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443" w:rsidRPr="00867146" w:rsidRDefault="00867146" w:rsidP="00867146">
      <w:pPr>
        <w:jc w:val="center"/>
        <w:rPr>
          <w:rFonts w:eastAsia="Calibri"/>
          <w:sz w:val="28"/>
          <w:lang w:eastAsia="en-US"/>
        </w:rPr>
      </w:pPr>
      <w:bookmarkStart w:id="0" w:name="_GoBack"/>
      <w:bookmarkEnd w:id="0"/>
      <w:r>
        <w:rPr>
          <w:sz w:val="28"/>
        </w:rPr>
        <w:t>И</w:t>
      </w:r>
      <w:r w:rsidR="00A61443" w:rsidRPr="00867146">
        <w:rPr>
          <w:sz w:val="28"/>
        </w:rPr>
        <w:t>нформация о доступности</w:t>
      </w:r>
    </w:p>
    <w:p w:rsidR="00A61443" w:rsidRPr="00867146" w:rsidRDefault="00A61443" w:rsidP="00867146">
      <w:pPr>
        <w:autoSpaceDE w:val="0"/>
        <w:autoSpaceDN w:val="0"/>
        <w:adjustRightInd w:val="0"/>
        <w:ind w:left="-567" w:right="105"/>
        <w:jc w:val="center"/>
        <w:rPr>
          <w:rFonts w:eastAsia="Calibri"/>
          <w:sz w:val="28"/>
          <w:lang w:eastAsia="en-US"/>
        </w:rPr>
      </w:pPr>
      <w:r w:rsidRPr="00867146">
        <w:rPr>
          <w:rFonts w:eastAsia="Calibri"/>
          <w:sz w:val="28"/>
          <w:lang w:eastAsia="en-US"/>
        </w:rPr>
        <w:t>ОГБУ «Александровский психоневрологический и интернат»</w:t>
      </w:r>
    </w:p>
    <w:p w:rsidR="00A61443" w:rsidRDefault="004C5500" w:rsidP="00867146">
      <w:pPr>
        <w:tabs>
          <w:tab w:val="left" w:pos="5184"/>
        </w:tabs>
        <w:autoSpaceDE w:val="0"/>
        <w:autoSpaceDN w:val="0"/>
        <w:adjustRightInd w:val="0"/>
        <w:ind w:left="-567" w:right="105"/>
        <w:jc w:val="center"/>
        <w:rPr>
          <w:rFonts w:eastAsia="Calibri"/>
          <w:sz w:val="28"/>
          <w:lang w:eastAsia="en-US"/>
        </w:rPr>
      </w:pPr>
      <w:r w:rsidRPr="00867146">
        <w:rPr>
          <w:rFonts w:eastAsia="Calibri"/>
          <w:sz w:val="28"/>
          <w:lang w:eastAsia="en-US"/>
        </w:rPr>
        <w:t>(Медпункт</w:t>
      </w:r>
      <w:r w:rsidR="00A61443" w:rsidRPr="00867146">
        <w:rPr>
          <w:rFonts w:eastAsia="Calibri"/>
          <w:sz w:val="28"/>
          <w:lang w:eastAsia="en-US"/>
        </w:rPr>
        <w:t>)</w:t>
      </w:r>
    </w:p>
    <w:p w:rsidR="00867146" w:rsidRPr="00867146" w:rsidRDefault="00867146" w:rsidP="00867146">
      <w:pPr>
        <w:tabs>
          <w:tab w:val="left" w:pos="5184"/>
        </w:tabs>
        <w:autoSpaceDE w:val="0"/>
        <w:autoSpaceDN w:val="0"/>
        <w:adjustRightInd w:val="0"/>
        <w:ind w:left="-567" w:right="105"/>
        <w:jc w:val="center"/>
        <w:rPr>
          <w:rFonts w:eastAsia="Calibri"/>
          <w:sz w:val="28"/>
          <w:lang w:eastAsia="en-US"/>
        </w:rPr>
      </w:pPr>
    </w:p>
    <w:tbl>
      <w:tblPr>
        <w:tblStyle w:val="a3"/>
        <w:tblW w:w="14560" w:type="dxa"/>
        <w:tblInd w:w="137" w:type="dxa"/>
        <w:tblLook w:val="04A0" w:firstRow="1" w:lastRow="0" w:firstColumn="1" w:lastColumn="0" w:noHBand="0" w:noVBand="1"/>
      </w:tblPr>
      <w:tblGrid>
        <w:gridCol w:w="756"/>
        <w:gridCol w:w="3117"/>
        <w:gridCol w:w="4641"/>
        <w:gridCol w:w="6126"/>
      </w:tblGrid>
      <w:tr w:rsidR="00E46C00" w:rsidRPr="00867146" w:rsidTr="00867146">
        <w:tc>
          <w:tcPr>
            <w:tcW w:w="750" w:type="dxa"/>
            <w:vAlign w:val="center"/>
          </w:tcPr>
          <w:p w:rsidR="00A61443" w:rsidRPr="00867146" w:rsidRDefault="00A61443" w:rsidP="00867146">
            <w:pPr>
              <w:pStyle w:val="Default"/>
              <w:jc w:val="center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40"/>
            </w:tblGrid>
            <w:tr w:rsidR="00A61443" w:rsidRPr="00867146" w:rsidTr="00A54416">
              <w:trPr>
                <w:trHeight w:val="448"/>
              </w:trPr>
              <w:tc>
                <w:tcPr>
                  <w:tcW w:w="0" w:type="auto"/>
                </w:tcPr>
                <w:p w:rsidR="00A61443" w:rsidRPr="00867146" w:rsidRDefault="00A61443" w:rsidP="00867146">
                  <w:pPr>
                    <w:pStyle w:val="Default"/>
                    <w:jc w:val="center"/>
                  </w:pPr>
                  <w:r w:rsidRPr="00867146">
                    <w:t>№ п/п</w:t>
                  </w:r>
                </w:p>
              </w:tc>
            </w:tr>
          </w:tbl>
          <w:p w:rsidR="00A61443" w:rsidRPr="00867146" w:rsidRDefault="00A61443" w:rsidP="00867146">
            <w:pPr>
              <w:jc w:val="center"/>
            </w:pPr>
          </w:p>
        </w:tc>
        <w:tc>
          <w:tcPr>
            <w:tcW w:w="3068" w:type="dxa"/>
            <w:vAlign w:val="center"/>
          </w:tcPr>
          <w:p w:rsidR="00A61443" w:rsidRPr="00867146" w:rsidRDefault="00A61443" w:rsidP="00867146">
            <w:pPr>
              <w:pStyle w:val="Default"/>
              <w:jc w:val="center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01"/>
            </w:tblGrid>
            <w:tr w:rsidR="00A61443" w:rsidRPr="00867146" w:rsidTr="00A54416">
              <w:trPr>
                <w:trHeight w:val="609"/>
              </w:trPr>
              <w:tc>
                <w:tcPr>
                  <w:tcW w:w="0" w:type="auto"/>
                </w:tcPr>
                <w:p w:rsidR="00A61443" w:rsidRPr="00867146" w:rsidRDefault="00A61443" w:rsidP="00867146">
                  <w:pPr>
                    <w:pStyle w:val="Default"/>
                    <w:jc w:val="center"/>
                  </w:pPr>
                  <w:r w:rsidRPr="00867146">
                    <w:t>Мероприятия по обеспечению доступности объектов и слуг для инвалидов</w:t>
                  </w:r>
                </w:p>
              </w:tc>
            </w:tr>
          </w:tbl>
          <w:p w:rsidR="00A61443" w:rsidRPr="00867146" w:rsidRDefault="00A61443" w:rsidP="00867146">
            <w:pPr>
              <w:jc w:val="center"/>
            </w:pPr>
          </w:p>
        </w:tc>
        <w:tc>
          <w:tcPr>
            <w:tcW w:w="4557" w:type="dxa"/>
            <w:vAlign w:val="center"/>
          </w:tcPr>
          <w:p w:rsidR="00A61443" w:rsidRPr="00867146" w:rsidRDefault="00A61443" w:rsidP="00867146">
            <w:pPr>
              <w:pStyle w:val="Default"/>
              <w:jc w:val="center"/>
            </w:pPr>
          </w:p>
          <w:tbl>
            <w:tblPr>
              <w:tblW w:w="4425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425"/>
            </w:tblGrid>
            <w:tr w:rsidR="00A61443" w:rsidRPr="00867146" w:rsidTr="00867146">
              <w:trPr>
                <w:trHeight w:val="1091"/>
              </w:trPr>
              <w:tc>
                <w:tcPr>
                  <w:tcW w:w="4425" w:type="dxa"/>
                </w:tcPr>
                <w:p w:rsidR="00A61443" w:rsidRPr="00867146" w:rsidRDefault="00A61443" w:rsidP="00867146">
                  <w:pPr>
                    <w:pStyle w:val="Default"/>
                    <w:jc w:val="center"/>
                  </w:pPr>
                  <w:r w:rsidRPr="00867146">
                    <w:t>Перечисление выполненных мероприятий для инвалидов различных категорий (инвалиды, передвигающиеся на кресло-колясках, инвалиды с поражением опорно-двигательного аппарата, инвалидов с нарушением зрения, слуха с ментальными нарушениями)</w:t>
                  </w:r>
                </w:p>
              </w:tc>
            </w:tr>
          </w:tbl>
          <w:p w:rsidR="00A61443" w:rsidRPr="00867146" w:rsidRDefault="00A61443" w:rsidP="00867146">
            <w:pPr>
              <w:jc w:val="center"/>
            </w:pPr>
          </w:p>
        </w:tc>
        <w:tc>
          <w:tcPr>
            <w:tcW w:w="6185" w:type="dxa"/>
            <w:vAlign w:val="center"/>
          </w:tcPr>
          <w:p w:rsidR="00A61443" w:rsidRPr="00867146" w:rsidRDefault="00A61443" w:rsidP="00867146">
            <w:pPr>
              <w:pStyle w:val="Default"/>
              <w:jc w:val="center"/>
            </w:pPr>
          </w:p>
          <w:p w:rsidR="00A61443" w:rsidRPr="00867146" w:rsidRDefault="00867146" w:rsidP="00867146">
            <w:pPr>
              <w:jc w:val="center"/>
            </w:pPr>
            <w:r w:rsidRPr="00867146">
              <w:t>Фото</w:t>
            </w:r>
          </w:p>
        </w:tc>
      </w:tr>
      <w:tr w:rsidR="00E46C00" w:rsidRPr="00867146" w:rsidTr="00867146">
        <w:trPr>
          <w:trHeight w:val="3472"/>
        </w:trPr>
        <w:tc>
          <w:tcPr>
            <w:tcW w:w="750" w:type="dxa"/>
          </w:tcPr>
          <w:p w:rsidR="00A61443" w:rsidRPr="00867146" w:rsidRDefault="00A61443" w:rsidP="00A54416">
            <w:r w:rsidRPr="00867146">
              <w:t>1.</w:t>
            </w:r>
          </w:p>
        </w:tc>
        <w:tc>
          <w:tcPr>
            <w:tcW w:w="3068" w:type="dxa"/>
            <w:vAlign w:val="center"/>
          </w:tcPr>
          <w:p w:rsidR="00A61443" w:rsidRPr="00867146" w:rsidRDefault="00A61443" w:rsidP="00867146">
            <w:pPr>
              <w:spacing w:after="200"/>
              <w:rPr>
                <w:rFonts w:eastAsia="Calibri"/>
                <w:lang w:eastAsia="en-US"/>
              </w:rPr>
            </w:pPr>
            <w:r w:rsidRPr="00867146">
              <w:rPr>
                <w:rFonts w:eastAsia="Calibri"/>
                <w:lang w:eastAsia="en-US"/>
              </w:rPr>
              <w:t xml:space="preserve">Обеспечено выделение на автостоянке не менее 10% мест для парковки автомобилей инвалидами </w:t>
            </w:r>
          </w:p>
          <w:p w:rsidR="00A61443" w:rsidRPr="00867146" w:rsidRDefault="00A61443" w:rsidP="0086714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867146">
              <w:rPr>
                <w:rFonts w:eastAsia="Calibri"/>
                <w:lang w:eastAsia="en-US"/>
              </w:rPr>
              <w:t>Указать номер телефона специалиста, который может встретить на стоянке автотранспорта или ближайшей остановке и оказать помощь в сопровождении до объекта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222"/>
            </w:tblGrid>
            <w:tr w:rsidR="00A61443" w:rsidRPr="00867146" w:rsidTr="00A54416">
              <w:trPr>
                <w:trHeight w:val="1176"/>
              </w:trPr>
              <w:tc>
                <w:tcPr>
                  <w:tcW w:w="0" w:type="auto"/>
                </w:tcPr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</w:tc>
              <w:tc>
                <w:tcPr>
                  <w:tcW w:w="0" w:type="auto"/>
                </w:tcPr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</w:tc>
            </w:tr>
          </w:tbl>
          <w:p w:rsidR="00A61443" w:rsidRPr="00867146" w:rsidRDefault="00A61443" w:rsidP="00867146"/>
        </w:tc>
        <w:tc>
          <w:tcPr>
            <w:tcW w:w="4557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425"/>
            </w:tblGrid>
            <w:tr w:rsidR="00A61443" w:rsidRPr="00867146" w:rsidTr="00A54416">
              <w:trPr>
                <w:trHeight w:val="769"/>
              </w:trPr>
              <w:tc>
                <w:tcPr>
                  <w:tcW w:w="0" w:type="auto"/>
                </w:tcPr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 xml:space="preserve">На территории интерната предусмотрено парковочное место для лиц с инвалидностью, отмеченное соответствующим знаком. </w:t>
                  </w:r>
                </w:p>
              </w:tc>
            </w:tr>
          </w:tbl>
          <w:p w:rsidR="00A61443" w:rsidRPr="00867146" w:rsidRDefault="00A61443" w:rsidP="0086714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425"/>
            </w:tblGrid>
            <w:tr w:rsidR="00A61443" w:rsidRPr="00867146" w:rsidTr="00A54416">
              <w:trPr>
                <w:trHeight w:val="1415"/>
              </w:trPr>
              <w:tc>
                <w:tcPr>
                  <w:tcW w:w="0" w:type="auto"/>
                </w:tcPr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 xml:space="preserve"> Инвалиды, передвигающиеся на кресло-колясках, и инвалиды по зрению, при наличии такой потребности, могут быть встречены сотрудниками учреждения на парковочном месте автотранспортного средства или на ближайшей остановке общественного транспорта</w:t>
                  </w:r>
                  <w:r w:rsidRPr="00867146">
                    <w:rPr>
                      <w:rFonts w:eastAsia="Calibri"/>
                      <w:lang w:eastAsia="en-US"/>
                    </w:rPr>
                    <w:t xml:space="preserve"> для оказания помощи в сопровождении до объекта</w:t>
                  </w:r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 xml:space="preserve">. </w:t>
                  </w: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 xml:space="preserve">Для оказания помощи позвоните, пожалуйста специалисту по телефону: </w:t>
                  </w:r>
                  <w:r w:rsidRPr="00867146">
                    <w:rPr>
                      <w:rFonts w:eastAsiaTheme="minorHAnsi"/>
                      <w:b/>
                      <w:bCs/>
                      <w:color w:val="000000"/>
                      <w:lang w:eastAsia="en-US"/>
                    </w:rPr>
                    <w:t xml:space="preserve">8 (47467) 9-58-42 </w:t>
                  </w:r>
                </w:p>
              </w:tc>
            </w:tr>
          </w:tbl>
          <w:p w:rsidR="00A61443" w:rsidRPr="00867146" w:rsidRDefault="00A61443" w:rsidP="00867146"/>
        </w:tc>
        <w:tc>
          <w:tcPr>
            <w:tcW w:w="6185" w:type="dxa"/>
            <w:vAlign w:val="center"/>
          </w:tcPr>
          <w:p w:rsidR="00A61443" w:rsidRPr="00867146" w:rsidRDefault="004C5500" w:rsidP="00867146">
            <w:pPr>
              <w:jc w:val="center"/>
            </w:pPr>
            <w:r w:rsidRPr="00867146">
              <w:rPr>
                <w:noProof/>
              </w:rPr>
              <w:drawing>
                <wp:inline distT="0" distB="0" distL="0" distR="0" wp14:anchorId="7455A17D">
                  <wp:extent cx="3590290" cy="3267123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258" cy="3275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C00" w:rsidRPr="00867146" w:rsidTr="00867146">
        <w:tc>
          <w:tcPr>
            <w:tcW w:w="750" w:type="dxa"/>
          </w:tcPr>
          <w:p w:rsidR="00A61443" w:rsidRPr="00867146" w:rsidRDefault="00A61443" w:rsidP="00A54416">
            <w:r w:rsidRPr="00867146">
              <w:lastRenderedPageBreak/>
              <w:t>2.</w:t>
            </w:r>
          </w:p>
        </w:tc>
        <w:tc>
          <w:tcPr>
            <w:tcW w:w="3068" w:type="dxa"/>
            <w:vAlign w:val="center"/>
          </w:tcPr>
          <w:p w:rsidR="00A61443" w:rsidRPr="00867146" w:rsidRDefault="00A61443" w:rsidP="00867146">
            <w:r w:rsidRPr="00867146">
              <w:rPr>
                <w:rFonts w:eastAsia="Calibri"/>
                <w:lang w:eastAsia="en-US"/>
              </w:rPr>
              <w:t>Обеспечена возможность самостоятельного передвижения по территории объекта (при наличии территории у объекта)</w:t>
            </w:r>
          </w:p>
        </w:tc>
        <w:tc>
          <w:tcPr>
            <w:tcW w:w="4557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425"/>
            </w:tblGrid>
            <w:tr w:rsidR="00A61443" w:rsidRPr="00867146" w:rsidTr="00A54416">
              <w:trPr>
                <w:trHeight w:val="3062"/>
              </w:trPr>
              <w:tc>
                <w:tcPr>
                  <w:tcW w:w="0" w:type="auto"/>
                </w:tcPr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 xml:space="preserve">Территория учреждения огорожена, для прохода имеется калитка, ширина которой позволяет проехать на кресло-коляске, порог отсутствует. </w:t>
                  </w: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 xml:space="preserve">Около калитки имеется информационная табличка с названием учреждения на контрастном фоне, дублированная шрифтом Брайля, кнопка вызова помощника. Если вам необходима помощь для входа в учреждение нажмите кнопку вызова помощника или позвоните по телефону: </w:t>
                  </w:r>
                  <w:r w:rsidRPr="00867146">
                    <w:rPr>
                      <w:rFonts w:eastAsiaTheme="minorHAnsi"/>
                      <w:b/>
                      <w:bCs/>
                      <w:color w:val="000000"/>
                      <w:lang w:eastAsia="en-US"/>
                    </w:rPr>
                    <w:t>8 (47467) 9-58-42</w:t>
                  </w:r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 xml:space="preserve">Территория имеет ровное покрытие, перепады высот отсутствуют, ширина дорожек позволяет проехать на кресло-коляске, вход, доступный для инвалидов. На основных путях движения предусмотрены места отдыха. </w:t>
                  </w:r>
                  <w:r w:rsidRPr="00867146">
                    <w:rPr>
                      <w:rFonts w:eastAsia="Calibri"/>
                      <w:lang w:eastAsia="en-US"/>
                    </w:rPr>
                    <w:t>Разрешен доступ с собакой- поводырем.</w:t>
                  </w:r>
                </w:p>
              </w:tc>
            </w:tr>
          </w:tbl>
          <w:p w:rsidR="00A61443" w:rsidRPr="00867146" w:rsidRDefault="00A61443" w:rsidP="00867146"/>
        </w:tc>
        <w:tc>
          <w:tcPr>
            <w:tcW w:w="6185" w:type="dxa"/>
            <w:vAlign w:val="center"/>
          </w:tcPr>
          <w:p w:rsidR="00A61443" w:rsidRPr="00867146" w:rsidRDefault="004C5500" w:rsidP="00867146">
            <w:pPr>
              <w:jc w:val="center"/>
            </w:pPr>
            <w:r w:rsidRPr="00867146"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-2580640</wp:posOffset>
                  </wp:positionV>
                  <wp:extent cx="3744595" cy="2668270"/>
                  <wp:effectExtent l="0" t="0" r="8255" b="0"/>
                  <wp:wrapTight wrapText="bothSides">
                    <wp:wrapPolygon edited="0">
                      <wp:start x="0" y="0"/>
                      <wp:lineTo x="0" y="21436"/>
                      <wp:lineTo x="21538" y="21436"/>
                      <wp:lineTo x="21538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595" cy="266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6C00" w:rsidRPr="00867146" w:rsidTr="00867146">
        <w:tc>
          <w:tcPr>
            <w:tcW w:w="750" w:type="dxa"/>
          </w:tcPr>
          <w:p w:rsidR="00A61443" w:rsidRPr="00867146" w:rsidRDefault="00A61443" w:rsidP="00A54416">
            <w:r w:rsidRPr="00867146">
              <w:t>3.</w:t>
            </w:r>
          </w:p>
        </w:tc>
        <w:tc>
          <w:tcPr>
            <w:tcW w:w="3068" w:type="dxa"/>
            <w:vAlign w:val="center"/>
          </w:tcPr>
          <w:p w:rsidR="00A61443" w:rsidRPr="00867146" w:rsidRDefault="00A61443" w:rsidP="00867146">
            <w:r w:rsidRPr="00867146">
              <w:rPr>
                <w:rFonts w:eastAsia="Calibri"/>
                <w:lang w:eastAsia="en-US"/>
              </w:rPr>
              <w:t>Обеспечено устройство входных групп с учетом потребностей инвалидов различных категорий (К,О,С,Г,У)</w:t>
            </w:r>
          </w:p>
        </w:tc>
        <w:tc>
          <w:tcPr>
            <w:tcW w:w="4557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432"/>
            </w:tblGrid>
            <w:tr w:rsidR="00A61443" w:rsidRPr="00867146" w:rsidTr="00A54416">
              <w:trPr>
                <w:trHeight w:val="4229"/>
              </w:trPr>
              <w:tc>
                <w:tcPr>
                  <w:tcW w:w="0" w:type="auto"/>
                </w:tcPr>
                <w:p w:rsidR="00A61443" w:rsidRPr="00867146" w:rsidRDefault="004C5500" w:rsidP="00867146">
                  <w:pPr>
                    <w:rPr>
                      <w:rFonts w:eastAsiaTheme="minorHAnsi"/>
                      <w:lang w:eastAsia="en-US"/>
                    </w:rPr>
                  </w:pPr>
                  <w:r w:rsidRPr="00867146">
                    <w:rPr>
                      <w:rFonts w:eastAsiaTheme="minorHAnsi"/>
                      <w:lang w:eastAsia="en-US"/>
                    </w:rPr>
                    <w:t>Обеспечено частично</w:t>
                  </w:r>
                </w:p>
              </w:tc>
            </w:tr>
          </w:tbl>
          <w:p w:rsidR="00A61443" w:rsidRPr="00867146" w:rsidRDefault="00A61443" w:rsidP="00867146"/>
        </w:tc>
        <w:tc>
          <w:tcPr>
            <w:tcW w:w="6185" w:type="dxa"/>
            <w:vAlign w:val="center"/>
          </w:tcPr>
          <w:p w:rsidR="00A61443" w:rsidRPr="00867146" w:rsidRDefault="004C5500" w:rsidP="00867146">
            <w:pPr>
              <w:jc w:val="center"/>
            </w:pPr>
            <w:r w:rsidRPr="00867146"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-2484120</wp:posOffset>
                  </wp:positionV>
                  <wp:extent cx="3453130" cy="2589530"/>
                  <wp:effectExtent l="0" t="0" r="0" b="1270"/>
                  <wp:wrapTight wrapText="bothSides">
                    <wp:wrapPolygon edited="0">
                      <wp:start x="0" y="0"/>
                      <wp:lineTo x="0" y="21452"/>
                      <wp:lineTo x="21449" y="21452"/>
                      <wp:lineTo x="21449" y="0"/>
                      <wp:lineTo x="0" y="0"/>
                    </wp:wrapPolygon>
                  </wp:wrapTight>
                  <wp:docPr id="20" name="Рисунок 20" descr="C:\Users\user\AppData\Local\Microsoft\Windows\INetCache\Content.Word\IMG_2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INetCache\Content.Word\IMG_2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130" cy="258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6C00" w:rsidRPr="00867146" w:rsidTr="00867146">
        <w:tc>
          <w:tcPr>
            <w:tcW w:w="750" w:type="dxa"/>
          </w:tcPr>
          <w:p w:rsidR="00A61443" w:rsidRPr="00867146" w:rsidRDefault="00A61443" w:rsidP="00A54416">
            <w:r w:rsidRPr="00867146">
              <w:lastRenderedPageBreak/>
              <w:t>4.</w:t>
            </w:r>
          </w:p>
        </w:tc>
        <w:tc>
          <w:tcPr>
            <w:tcW w:w="3068" w:type="dxa"/>
            <w:vAlign w:val="center"/>
          </w:tcPr>
          <w:p w:rsidR="00A61443" w:rsidRPr="00867146" w:rsidRDefault="00A61443" w:rsidP="00867146">
            <w:r w:rsidRPr="00867146">
              <w:rPr>
                <w:rFonts w:eastAsia="Calibri"/>
                <w:lang w:eastAsia="en-US"/>
              </w:rPr>
              <w:t>Обеспечена доступность для инвалидов мест предоставления услуг</w:t>
            </w:r>
          </w:p>
        </w:tc>
        <w:tc>
          <w:tcPr>
            <w:tcW w:w="4557" w:type="dxa"/>
            <w:vAlign w:val="center"/>
          </w:tcPr>
          <w:p w:rsidR="00A61443" w:rsidRPr="00867146" w:rsidRDefault="00A61443" w:rsidP="00867146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432"/>
            </w:tblGrid>
            <w:tr w:rsidR="00A61443" w:rsidRPr="00867146" w:rsidTr="00A54416">
              <w:trPr>
                <w:trHeight w:val="1413"/>
              </w:trPr>
              <w:tc>
                <w:tcPr>
                  <w:tcW w:w="0" w:type="auto"/>
                </w:tcPr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>Обеспечено частично</w:t>
                  </w: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</w:tc>
            </w:tr>
          </w:tbl>
          <w:p w:rsidR="00A61443" w:rsidRPr="00867146" w:rsidRDefault="00A61443" w:rsidP="00867146"/>
        </w:tc>
        <w:tc>
          <w:tcPr>
            <w:tcW w:w="6185" w:type="dxa"/>
          </w:tcPr>
          <w:p w:rsidR="00A61443" w:rsidRPr="00867146" w:rsidRDefault="00A61443" w:rsidP="00A54416"/>
        </w:tc>
      </w:tr>
      <w:tr w:rsidR="00E46C00" w:rsidRPr="00867146" w:rsidTr="00867146">
        <w:tc>
          <w:tcPr>
            <w:tcW w:w="750" w:type="dxa"/>
          </w:tcPr>
          <w:p w:rsidR="00A61443" w:rsidRPr="00867146" w:rsidRDefault="00A61443" w:rsidP="00A54416">
            <w:r w:rsidRPr="00867146">
              <w:t>5.</w:t>
            </w:r>
          </w:p>
        </w:tc>
        <w:tc>
          <w:tcPr>
            <w:tcW w:w="3068" w:type="dxa"/>
            <w:vAlign w:val="center"/>
          </w:tcPr>
          <w:p w:rsidR="00A61443" w:rsidRPr="00867146" w:rsidRDefault="00A61443" w:rsidP="00867146">
            <w:r w:rsidRPr="00867146">
              <w:rPr>
                <w:rFonts w:eastAsia="Calibri"/>
                <w:lang w:eastAsia="en-US"/>
              </w:rPr>
              <w:t>Обеспечено устройство санитарных узлов с учетом потребностей инвалидов (К,О,С,Г,У)</w:t>
            </w:r>
          </w:p>
        </w:tc>
        <w:tc>
          <w:tcPr>
            <w:tcW w:w="4557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432"/>
            </w:tblGrid>
            <w:tr w:rsidR="00A61443" w:rsidRPr="00867146" w:rsidTr="00A54416">
              <w:trPr>
                <w:trHeight w:val="1213"/>
              </w:trPr>
              <w:tc>
                <w:tcPr>
                  <w:tcW w:w="0" w:type="auto"/>
                </w:tcPr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>Обеспечено частично</w:t>
                  </w: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</w:tc>
            </w:tr>
          </w:tbl>
          <w:p w:rsidR="00A61443" w:rsidRPr="00867146" w:rsidRDefault="00A61443" w:rsidP="00867146"/>
        </w:tc>
        <w:tc>
          <w:tcPr>
            <w:tcW w:w="6185" w:type="dxa"/>
            <w:vAlign w:val="center"/>
          </w:tcPr>
          <w:p w:rsidR="00A61443" w:rsidRPr="00867146" w:rsidRDefault="00E46C00" w:rsidP="00867146">
            <w:pPr>
              <w:jc w:val="center"/>
            </w:pPr>
            <w:r w:rsidRPr="00867146"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285750</wp:posOffset>
                  </wp:positionV>
                  <wp:extent cx="2251710" cy="1688465"/>
                  <wp:effectExtent l="0" t="4128" r="0" b="0"/>
                  <wp:wrapTight wrapText="bothSides">
                    <wp:wrapPolygon edited="0">
                      <wp:start x="-40" y="21547"/>
                      <wp:lineTo x="21341" y="21547"/>
                      <wp:lineTo x="21341" y="345"/>
                      <wp:lineTo x="-40" y="345"/>
                      <wp:lineTo x="-40" y="21547"/>
                    </wp:wrapPolygon>
                  </wp:wrapTight>
                  <wp:docPr id="22" name="Рисунок 22" descr="C:\Users\user\Desktop\фото1\IMG_2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фото1\IMG_2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51710" cy="168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6C00" w:rsidRPr="00867146" w:rsidTr="00867146">
        <w:tc>
          <w:tcPr>
            <w:tcW w:w="750" w:type="dxa"/>
          </w:tcPr>
          <w:p w:rsidR="00A61443" w:rsidRPr="00867146" w:rsidRDefault="00A61443" w:rsidP="00A54416">
            <w:r w:rsidRPr="00867146">
              <w:t>6.</w:t>
            </w:r>
          </w:p>
        </w:tc>
        <w:tc>
          <w:tcPr>
            <w:tcW w:w="3068" w:type="dxa"/>
            <w:vAlign w:val="center"/>
          </w:tcPr>
          <w:p w:rsidR="00A61443" w:rsidRPr="00867146" w:rsidRDefault="00A61443" w:rsidP="00867146">
            <w:pPr>
              <w:rPr>
                <w:rFonts w:eastAsia="Calibri"/>
                <w:lang w:eastAsia="en-US"/>
              </w:rPr>
            </w:pPr>
            <w:r w:rsidRPr="00867146">
              <w:rPr>
                <w:rFonts w:eastAsia="Calibri"/>
                <w:lang w:eastAsia="en-US"/>
              </w:rPr>
              <w:t xml:space="preserve">Обеспечена возможность самостоятельного передвижения инвалидов по объекту (наличие поручней, лифтов, подъемников, </w:t>
            </w:r>
            <w:proofErr w:type="spellStart"/>
            <w:r w:rsidRPr="00867146">
              <w:rPr>
                <w:rFonts w:eastAsia="Calibri"/>
                <w:lang w:eastAsia="en-US"/>
              </w:rPr>
              <w:t>ступенькоходов</w:t>
            </w:r>
            <w:proofErr w:type="spellEnd"/>
            <w:r w:rsidRPr="00867146">
              <w:rPr>
                <w:rFonts w:eastAsia="Calibri"/>
                <w:lang w:eastAsia="en-US"/>
              </w:rPr>
              <w:t xml:space="preserve"> и др.)</w:t>
            </w:r>
          </w:p>
          <w:p w:rsidR="00A61443" w:rsidRPr="00867146" w:rsidRDefault="00A61443" w:rsidP="00867146">
            <w:pPr>
              <w:rPr>
                <w:rFonts w:eastAsia="Calibri"/>
                <w:lang w:eastAsia="en-US"/>
              </w:rPr>
            </w:pPr>
          </w:p>
          <w:p w:rsidR="00A61443" w:rsidRPr="00867146" w:rsidRDefault="00A61443" w:rsidP="00867146">
            <w:pPr>
              <w:rPr>
                <w:rFonts w:eastAsia="Calibri"/>
                <w:lang w:eastAsia="en-US"/>
              </w:rPr>
            </w:pPr>
          </w:p>
          <w:p w:rsidR="00A61443" w:rsidRPr="00867146" w:rsidRDefault="00A61443" w:rsidP="00867146">
            <w:pPr>
              <w:rPr>
                <w:rFonts w:eastAsia="Calibri"/>
                <w:lang w:eastAsia="en-US"/>
              </w:rPr>
            </w:pPr>
          </w:p>
          <w:p w:rsidR="00A61443" w:rsidRPr="00867146" w:rsidRDefault="00A61443" w:rsidP="00867146">
            <w:pPr>
              <w:rPr>
                <w:rFonts w:eastAsia="Calibri"/>
                <w:lang w:eastAsia="en-US"/>
              </w:rPr>
            </w:pPr>
          </w:p>
          <w:p w:rsidR="00A61443" w:rsidRPr="00867146" w:rsidRDefault="00A61443" w:rsidP="00867146">
            <w:pPr>
              <w:rPr>
                <w:rFonts w:eastAsia="Calibri"/>
                <w:lang w:eastAsia="en-US"/>
              </w:rPr>
            </w:pPr>
          </w:p>
          <w:p w:rsidR="00A61443" w:rsidRPr="00867146" w:rsidRDefault="00A61443" w:rsidP="00867146">
            <w:pPr>
              <w:rPr>
                <w:rFonts w:eastAsia="Calibri"/>
                <w:lang w:eastAsia="en-US"/>
              </w:rPr>
            </w:pPr>
          </w:p>
          <w:p w:rsidR="00A61443" w:rsidRPr="00867146" w:rsidRDefault="00A61443" w:rsidP="00867146">
            <w:pPr>
              <w:rPr>
                <w:rFonts w:eastAsia="Calibri"/>
                <w:lang w:eastAsia="en-US"/>
              </w:rPr>
            </w:pPr>
          </w:p>
          <w:p w:rsidR="00A61443" w:rsidRPr="00867146" w:rsidRDefault="00A61443" w:rsidP="00867146">
            <w:pPr>
              <w:rPr>
                <w:rFonts w:eastAsia="Calibri"/>
                <w:lang w:eastAsia="en-US"/>
              </w:rPr>
            </w:pPr>
          </w:p>
          <w:p w:rsidR="00A61443" w:rsidRPr="00867146" w:rsidRDefault="00A61443" w:rsidP="00867146">
            <w:pPr>
              <w:rPr>
                <w:rFonts w:eastAsia="Calibri"/>
                <w:lang w:eastAsia="en-US"/>
              </w:rPr>
            </w:pPr>
          </w:p>
          <w:p w:rsidR="00A61443" w:rsidRPr="00867146" w:rsidRDefault="00A61443" w:rsidP="00867146">
            <w:pPr>
              <w:rPr>
                <w:rFonts w:eastAsia="Calibri"/>
                <w:lang w:eastAsia="en-US"/>
              </w:rPr>
            </w:pPr>
          </w:p>
          <w:p w:rsidR="00A61443" w:rsidRPr="00867146" w:rsidRDefault="00A61443" w:rsidP="00867146">
            <w:pPr>
              <w:rPr>
                <w:rFonts w:eastAsia="Calibri"/>
                <w:lang w:eastAsia="en-US"/>
              </w:rPr>
            </w:pPr>
          </w:p>
          <w:p w:rsidR="00A61443" w:rsidRPr="00867146" w:rsidRDefault="00A61443" w:rsidP="00867146">
            <w:pPr>
              <w:rPr>
                <w:rFonts w:eastAsia="Calibri"/>
                <w:lang w:eastAsia="en-US"/>
              </w:rPr>
            </w:pPr>
          </w:p>
          <w:p w:rsidR="00A61443" w:rsidRPr="00867146" w:rsidRDefault="00A61443" w:rsidP="00867146">
            <w:pPr>
              <w:rPr>
                <w:rFonts w:eastAsia="Calibri"/>
                <w:lang w:eastAsia="en-US"/>
              </w:rPr>
            </w:pPr>
          </w:p>
          <w:p w:rsidR="00A61443" w:rsidRPr="00867146" w:rsidRDefault="00A61443" w:rsidP="00867146">
            <w:pPr>
              <w:rPr>
                <w:rFonts w:eastAsia="Calibri"/>
                <w:lang w:eastAsia="en-US"/>
              </w:rPr>
            </w:pPr>
          </w:p>
          <w:p w:rsidR="00A61443" w:rsidRPr="00867146" w:rsidRDefault="00A61443" w:rsidP="00867146"/>
        </w:tc>
        <w:tc>
          <w:tcPr>
            <w:tcW w:w="4557" w:type="dxa"/>
            <w:vAlign w:val="center"/>
          </w:tcPr>
          <w:p w:rsidR="00A61443" w:rsidRPr="00867146" w:rsidRDefault="00A61443" w:rsidP="00867146">
            <w:r w:rsidRPr="00867146">
              <w:lastRenderedPageBreak/>
              <w:t>Обеспечено частично</w:t>
            </w:r>
          </w:p>
          <w:p w:rsidR="00A61443" w:rsidRPr="00867146" w:rsidRDefault="00A61443" w:rsidP="00867146"/>
          <w:p w:rsidR="00A61443" w:rsidRPr="00867146" w:rsidRDefault="00A61443" w:rsidP="00867146"/>
          <w:p w:rsidR="00A61443" w:rsidRPr="00867146" w:rsidRDefault="00A61443" w:rsidP="00867146"/>
          <w:p w:rsidR="00A61443" w:rsidRPr="00867146" w:rsidRDefault="00A61443" w:rsidP="00867146"/>
          <w:p w:rsidR="00A61443" w:rsidRPr="00867146" w:rsidRDefault="00A61443" w:rsidP="00867146"/>
          <w:p w:rsidR="00A61443" w:rsidRPr="00867146" w:rsidRDefault="00A61443" w:rsidP="00867146"/>
          <w:p w:rsidR="00A61443" w:rsidRPr="00867146" w:rsidRDefault="00A61443" w:rsidP="00867146"/>
          <w:p w:rsidR="00A61443" w:rsidRPr="00867146" w:rsidRDefault="00A61443" w:rsidP="00867146"/>
          <w:p w:rsidR="00A61443" w:rsidRPr="00867146" w:rsidRDefault="00A61443" w:rsidP="00867146"/>
        </w:tc>
        <w:tc>
          <w:tcPr>
            <w:tcW w:w="6185" w:type="dxa"/>
          </w:tcPr>
          <w:p w:rsidR="00A61443" w:rsidRPr="00867146" w:rsidRDefault="00A61443" w:rsidP="00A54416"/>
        </w:tc>
      </w:tr>
      <w:tr w:rsidR="00E46C00" w:rsidRPr="00867146" w:rsidTr="00867146">
        <w:tc>
          <w:tcPr>
            <w:tcW w:w="750" w:type="dxa"/>
          </w:tcPr>
          <w:p w:rsidR="00A61443" w:rsidRPr="00867146" w:rsidRDefault="00A61443" w:rsidP="00A54416">
            <w:r w:rsidRPr="00867146">
              <w:lastRenderedPageBreak/>
              <w:t>7.</w:t>
            </w:r>
          </w:p>
        </w:tc>
        <w:tc>
          <w:tcPr>
            <w:tcW w:w="3068" w:type="dxa"/>
            <w:vAlign w:val="center"/>
          </w:tcPr>
          <w:p w:rsidR="00A61443" w:rsidRPr="00867146" w:rsidRDefault="00A61443" w:rsidP="00867146">
            <w:r w:rsidRPr="00867146">
              <w:rPr>
                <w:rFonts w:eastAsia="Calibri"/>
                <w:lang w:eastAsia="en-US"/>
              </w:rPr>
              <w:t>Обеспечено дублирование звуковой и зрительной информации, в т. ч. с использованием шрифта Брайля</w:t>
            </w:r>
          </w:p>
        </w:tc>
        <w:tc>
          <w:tcPr>
            <w:tcW w:w="4557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432"/>
            </w:tblGrid>
            <w:tr w:rsidR="00A61443" w:rsidRPr="00867146" w:rsidTr="00A54416">
              <w:trPr>
                <w:trHeight w:val="769"/>
              </w:trPr>
              <w:tc>
                <w:tcPr>
                  <w:tcW w:w="0" w:type="auto"/>
                </w:tcPr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>Обеспечено частично</w:t>
                  </w: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</w:tc>
            </w:tr>
          </w:tbl>
          <w:p w:rsidR="00A61443" w:rsidRPr="00867146" w:rsidRDefault="00A61443" w:rsidP="00867146"/>
        </w:tc>
        <w:tc>
          <w:tcPr>
            <w:tcW w:w="6185" w:type="dxa"/>
          </w:tcPr>
          <w:p w:rsidR="00A61443" w:rsidRPr="00867146" w:rsidRDefault="00EA0230" w:rsidP="00A54416">
            <w:r w:rsidRPr="00867146"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1943CA5D" wp14:editId="58B70615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436245</wp:posOffset>
                  </wp:positionV>
                  <wp:extent cx="3528996" cy="1883228"/>
                  <wp:effectExtent l="0" t="0" r="0" b="3175"/>
                  <wp:wrapTight wrapText="bothSides">
                    <wp:wrapPolygon edited="0">
                      <wp:start x="0" y="0"/>
                      <wp:lineTo x="0" y="21418"/>
                      <wp:lineTo x="21456" y="21418"/>
                      <wp:lineTo x="21456" y="0"/>
                      <wp:lineTo x="0" y="0"/>
                    </wp:wrapPolygon>
                  </wp:wrapTight>
                  <wp:docPr id="21" name="Рисунок 21" descr="C:\Users\user\Desktop\фото1\IMG_2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фото1\IMG_29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46" t="26265" r="18382" b="37465"/>
                          <a:stretch/>
                        </pic:blipFill>
                        <pic:spPr bwMode="auto">
                          <a:xfrm>
                            <a:off x="0" y="0"/>
                            <a:ext cx="3528996" cy="188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6C00" w:rsidRPr="00867146" w:rsidTr="00867146">
        <w:tc>
          <w:tcPr>
            <w:tcW w:w="750" w:type="dxa"/>
          </w:tcPr>
          <w:p w:rsidR="00A61443" w:rsidRPr="00867146" w:rsidRDefault="00A61443" w:rsidP="00A54416">
            <w:r w:rsidRPr="00867146">
              <w:lastRenderedPageBreak/>
              <w:t>8.</w:t>
            </w:r>
          </w:p>
        </w:tc>
        <w:tc>
          <w:tcPr>
            <w:tcW w:w="3068" w:type="dxa"/>
            <w:vAlign w:val="center"/>
          </w:tcPr>
          <w:p w:rsidR="00A61443" w:rsidRPr="00867146" w:rsidRDefault="00A61443" w:rsidP="00867146">
            <w:r w:rsidRPr="00867146">
              <w:rPr>
                <w:rFonts w:eastAsia="Calibri"/>
                <w:lang w:eastAsia="en-US"/>
              </w:rPr>
              <w:t>Обеспечено размещение оборудования и носителей информации с учетом потребностей инвалидов</w:t>
            </w:r>
          </w:p>
        </w:tc>
        <w:tc>
          <w:tcPr>
            <w:tcW w:w="4557" w:type="dxa"/>
            <w:vAlign w:val="center"/>
          </w:tcPr>
          <w:p w:rsidR="00A61443" w:rsidRPr="00867146" w:rsidRDefault="005E1147" w:rsidP="00867146">
            <w:pPr>
              <w:pStyle w:val="Default"/>
            </w:pPr>
            <w:r w:rsidRPr="00867146">
              <w:t>Обеспечено частично</w:t>
            </w:r>
          </w:p>
        </w:tc>
        <w:tc>
          <w:tcPr>
            <w:tcW w:w="6185" w:type="dxa"/>
          </w:tcPr>
          <w:p w:rsidR="00A61443" w:rsidRPr="00867146" w:rsidRDefault="00B8099C" w:rsidP="00A54416">
            <w:r w:rsidRPr="00867146"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85725</wp:posOffset>
                  </wp:positionV>
                  <wp:extent cx="3484918" cy="2645320"/>
                  <wp:effectExtent l="0" t="0" r="1270" b="3175"/>
                  <wp:wrapTight wrapText="bothSides">
                    <wp:wrapPolygon edited="0">
                      <wp:start x="0" y="0"/>
                      <wp:lineTo x="0" y="21470"/>
                      <wp:lineTo x="21490" y="21470"/>
                      <wp:lineTo x="21490" y="0"/>
                      <wp:lineTo x="0" y="0"/>
                    </wp:wrapPolygon>
                  </wp:wrapTight>
                  <wp:docPr id="23" name="Рисунок 23" descr="C:\Users\user\AppData\Local\Microsoft\Windows\INetCache\Content.Word\IMG_2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IMG_29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3" r="13519" b="20489"/>
                          <a:stretch/>
                        </pic:blipFill>
                        <pic:spPr bwMode="auto">
                          <a:xfrm>
                            <a:off x="0" y="0"/>
                            <a:ext cx="3484918" cy="264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6C00" w:rsidRPr="00867146" w:rsidTr="00867146">
        <w:tc>
          <w:tcPr>
            <w:tcW w:w="750" w:type="dxa"/>
          </w:tcPr>
          <w:p w:rsidR="00A61443" w:rsidRPr="00867146" w:rsidRDefault="00A61443" w:rsidP="00A54416">
            <w:r w:rsidRPr="00867146">
              <w:t>9.</w:t>
            </w:r>
          </w:p>
        </w:tc>
        <w:tc>
          <w:tcPr>
            <w:tcW w:w="3068" w:type="dxa"/>
            <w:vAlign w:val="center"/>
          </w:tcPr>
          <w:p w:rsidR="00A61443" w:rsidRPr="00867146" w:rsidRDefault="00A61443" w:rsidP="00867146">
            <w:r w:rsidRPr="00867146">
              <w:rPr>
                <w:rFonts w:eastAsia="Calibri"/>
                <w:lang w:eastAsia="en-US"/>
              </w:rPr>
              <w:t>Проведено инструктирование/обучение сотрудников об условиях предоставления услуг инвалидам</w:t>
            </w:r>
          </w:p>
        </w:tc>
        <w:tc>
          <w:tcPr>
            <w:tcW w:w="4557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425"/>
            </w:tblGrid>
            <w:tr w:rsidR="00A61443" w:rsidRPr="00867146" w:rsidTr="00A54416">
              <w:trPr>
                <w:trHeight w:val="799"/>
              </w:trPr>
              <w:tc>
                <w:tcPr>
                  <w:tcW w:w="0" w:type="auto"/>
                </w:tcPr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 xml:space="preserve">Проведено инструктирование/обучение всех сотрудников, оказывающих услуги, об условиях предоставления услуг инвалидам всех категорий. </w:t>
                  </w:r>
                </w:p>
              </w:tc>
            </w:tr>
          </w:tbl>
          <w:p w:rsidR="00A61443" w:rsidRPr="00867146" w:rsidRDefault="00A61443" w:rsidP="00867146"/>
        </w:tc>
        <w:tc>
          <w:tcPr>
            <w:tcW w:w="6185" w:type="dxa"/>
          </w:tcPr>
          <w:p w:rsidR="00A61443" w:rsidRPr="00867146" w:rsidRDefault="00A61443" w:rsidP="00A54416"/>
        </w:tc>
      </w:tr>
      <w:tr w:rsidR="00E46C00" w:rsidRPr="00867146" w:rsidTr="00867146">
        <w:tc>
          <w:tcPr>
            <w:tcW w:w="750" w:type="dxa"/>
          </w:tcPr>
          <w:p w:rsidR="00A61443" w:rsidRPr="00867146" w:rsidRDefault="00A61443" w:rsidP="00A54416">
            <w:r w:rsidRPr="00867146">
              <w:t>10.</w:t>
            </w:r>
          </w:p>
        </w:tc>
        <w:tc>
          <w:tcPr>
            <w:tcW w:w="3068" w:type="dxa"/>
            <w:vAlign w:val="center"/>
          </w:tcPr>
          <w:p w:rsidR="00A61443" w:rsidRPr="00867146" w:rsidRDefault="00A61443" w:rsidP="00867146">
            <w:pPr>
              <w:pStyle w:val="Default"/>
            </w:pPr>
            <w:r w:rsidRPr="00867146">
              <w:t xml:space="preserve">Обеспечено сопровождение инвалидов по зрению и с нарушениями опорно-двигательного аппарата по территории объекта и оказание помощи в предоставлении услуг. </w:t>
            </w:r>
          </w:p>
          <w:p w:rsidR="00A61443" w:rsidRPr="00867146" w:rsidRDefault="00A61443" w:rsidP="00867146"/>
        </w:tc>
        <w:tc>
          <w:tcPr>
            <w:tcW w:w="4557" w:type="dxa"/>
            <w:vAlign w:val="center"/>
          </w:tcPr>
          <w:p w:rsidR="00A61443" w:rsidRPr="00867146" w:rsidRDefault="00A61443" w:rsidP="00867146">
            <w:pPr>
              <w:pStyle w:val="Default"/>
            </w:pPr>
            <w:r w:rsidRPr="00867146">
              <w:t xml:space="preserve">В учреждении предусмотрено сопровождение лиц с ограниченными возможностями: </w:t>
            </w:r>
          </w:p>
          <w:p w:rsidR="00A61443" w:rsidRPr="00867146" w:rsidRDefault="00A61443" w:rsidP="00867146">
            <w:pPr>
              <w:pStyle w:val="Default"/>
            </w:pPr>
            <w:r w:rsidRPr="00867146">
              <w:t xml:space="preserve">- от ближайшей остановки общественного транспорта; </w:t>
            </w:r>
          </w:p>
          <w:p w:rsidR="00614CB5" w:rsidRPr="00867146" w:rsidRDefault="00A61443" w:rsidP="00867146">
            <w:pPr>
              <w:pStyle w:val="Default"/>
            </w:pPr>
            <w:r w:rsidRPr="00867146">
              <w:t xml:space="preserve">- от стоянки автотранспортного средства;                       </w:t>
            </w:r>
          </w:p>
          <w:p w:rsidR="00A61443" w:rsidRPr="00867146" w:rsidRDefault="00A61443" w:rsidP="00867146">
            <w:pPr>
              <w:pStyle w:val="Default"/>
            </w:pPr>
            <w:r w:rsidRPr="00867146">
              <w:t xml:space="preserve">- от входа в учреждение. </w:t>
            </w:r>
          </w:p>
          <w:p w:rsidR="00A61443" w:rsidRPr="00867146" w:rsidRDefault="00A61443" w:rsidP="00867146">
            <w:pPr>
              <w:pStyle w:val="Default"/>
            </w:pPr>
            <w:r w:rsidRPr="00867146">
              <w:t xml:space="preserve">Сотрудники окажут помощь в посадке-высадке в транспортные средства, при открывании двери, при подъеме по лестнице, пандусу, при передвижении по учреждению и по территории. </w:t>
            </w:r>
          </w:p>
          <w:p w:rsidR="00A61443" w:rsidRPr="00867146" w:rsidRDefault="00A61443" w:rsidP="00867146">
            <w:pPr>
              <w:pStyle w:val="Default"/>
            </w:pPr>
            <w:r w:rsidRPr="00867146">
              <w:t xml:space="preserve">Для этого необходимо позвонить по номеру: </w:t>
            </w:r>
          </w:p>
          <w:p w:rsidR="00A61443" w:rsidRPr="00867146" w:rsidRDefault="00A61443" w:rsidP="00867146">
            <w:r w:rsidRPr="00867146">
              <w:rPr>
                <w:b/>
                <w:bCs/>
              </w:rPr>
              <w:t>8 (47467) 9-58-42</w:t>
            </w:r>
          </w:p>
        </w:tc>
        <w:tc>
          <w:tcPr>
            <w:tcW w:w="6185" w:type="dxa"/>
          </w:tcPr>
          <w:p w:rsidR="00A61443" w:rsidRPr="00867146" w:rsidRDefault="00A61443" w:rsidP="00A54416"/>
        </w:tc>
      </w:tr>
      <w:tr w:rsidR="00E46C00" w:rsidRPr="00867146" w:rsidTr="00867146">
        <w:tc>
          <w:tcPr>
            <w:tcW w:w="750" w:type="dxa"/>
          </w:tcPr>
          <w:p w:rsidR="00A61443" w:rsidRPr="00867146" w:rsidRDefault="00A61443" w:rsidP="00A54416">
            <w:r w:rsidRPr="00867146">
              <w:lastRenderedPageBreak/>
              <w:t>11.</w:t>
            </w:r>
          </w:p>
        </w:tc>
        <w:tc>
          <w:tcPr>
            <w:tcW w:w="3068" w:type="dxa"/>
            <w:vAlign w:val="center"/>
          </w:tcPr>
          <w:p w:rsidR="00A61443" w:rsidRPr="00867146" w:rsidRDefault="00A61443" w:rsidP="00867146">
            <w:r w:rsidRPr="00867146">
              <w:rPr>
                <w:rFonts w:eastAsia="Calibri"/>
                <w:lang w:eastAsia="en-US"/>
              </w:rPr>
              <w:t>Обеспечена возможность предоставления услуг инвалидам по слуху с использованием русского жестового языка</w:t>
            </w:r>
          </w:p>
        </w:tc>
        <w:tc>
          <w:tcPr>
            <w:tcW w:w="4557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425"/>
            </w:tblGrid>
            <w:tr w:rsidR="00A61443" w:rsidRPr="00867146" w:rsidTr="00A54416">
              <w:trPr>
                <w:trHeight w:val="937"/>
              </w:trPr>
              <w:tc>
                <w:tcPr>
                  <w:tcW w:w="0" w:type="auto"/>
                </w:tcPr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 xml:space="preserve">Возможность предоставления услуг инвалидам по слуху обеспечена: </w:t>
                  </w:r>
                </w:p>
                <w:p w:rsidR="00A61443" w:rsidRPr="00867146" w:rsidRDefault="00867146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>
                    <w:rPr>
                      <w:rFonts w:eastAsiaTheme="minorHAnsi"/>
                      <w:color w:val="000000"/>
                      <w:lang w:eastAsia="en-US"/>
                    </w:rPr>
                    <w:t>- через приложение «</w:t>
                  </w:r>
                  <w:proofErr w:type="spellStart"/>
                  <w:r w:rsidR="00A61443" w:rsidRPr="00867146">
                    <w:rPr>
                      <w:rFonts w:eastAsiaTheme="minorHAnsi"/>
                      <w:color w:val="000000"/>
                      <w:lang w:eastAsia="en-US"/>
                    </w:rPr>
                    <w:t>Сурдофон</w:t>
                  </w:r>
                  <w:proofErr w:type="spellEnd"/>
                  <w:r>
                    <w:rPr>
                      <w:rFonts w:eastAsiaTheme="minorHAnsi"/>
                      <w:color w:val="000000"/>
                      <w:lang w:eastAsia="en-US"/>
                    </w:rPr>
                    <w:t>»</w:t>
                  </w:r>
                  <w:r w:rsidR="00A61443" w:rsidRPr="00867146">
                    <w:rPr>
                      <w:rFonts w:eastAsiaTheme="minorHAnsi"/>
                      <w:color w:val="000000"/>
                      <w:lang w:eastAsia="en-US"/>
                    </w:rPr>
                    <w:t xml:space="preserve"> – переводчик РЖЯ в смартфоне;</w:t>
                  </w:r>
                </w:p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 xml:space="preserve"> - разрешен допуск в учреждение со своим </w:t>
                  </w:r>
                  <w:proofErr w:type="spellStart"/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>сурдопереводчиком</w:t>
                  </w:r>
                  <w:proofErr w:type="spellEnd"/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 xml:space="preserve">. </w:t>
                  </w:r>
                </w:p>
              </w:tc>
            </w:tr>
          </w:tbl>
          <w:p w:rsidR="00A61443" w:rsidRPr="00867146" w:rsidRDefault="00A61443" w:rsidP="00867146"/>
        </w:tc>
        <w:tc>
          <w:tcPr>
            <w:tcW w:w="6185" w:type="dxa"/>
          </w:tcPr>
          <w:p w:rsidR="00A61443" w:rsidRPr="00867146" w:rsidRDefault="00A61443" w:rsidP="00A54416"/>
        </w:tc>
      </w:tr>
      <w:tr w:rsidR="00E46C00" w:rsidRPr="00867146" w:rsidTr="00867146">
        <w:tc>
          <w:tcPr>
            <w:tcW w:w="750" w:type="dxa"/>
          </w:tcPr>
          <w:p w:rsidR="00A61443" w:rsidRPr="00867146" w:rsidRDefault="00A61443" w:rsidP="00A54416">
            <w:r w:rsidRPr="00867146">
              <w:t>12.</w:t>
            </w:r>
          </w:p>
        </w:tc>
        <w:tc>
          <w:tcPr>
            <w:tcW w:w="3068" w:type="dxa"/>
            <w:vAlign w:val="center"/>
          </w:tcPr>
          <w:p w:rsidR="00A61443" w:rsidRPr="00867146" w:rsidRDefault="00A61443" w:rsidP="00867146">
            <w:r w:rsidRPr="00867146">
              <w:rPr>
                <w:rFonts w:eastAsia="Calibri"/>
                <w:lang w:eastAsia="en-US"/>
              </w:rPr>
              <w:t>Дополнительная информация о доступности на объекте</w:t>
            </w:r>
          </w:p>
        </w:tc>
        <w:tc>
          <w:tcPr>
            <w:tcW w:w="4557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425"/>
            </w:tblGrid>
            <w:tr w:rsidR="00A61443" w:rsidRPr="00867146" w:rsidTr="00A54416">
              <w:trPr>
                <w:trHeight w:val="1411"/>
              </w:trPr>
              <w:tc>
                <w:tcPr>
                  <w:tcW w:w="0" w:type="auto"/>
                </w:tcPr>
                <w:p w:rsidR="00A61443" w:rsidRPr="00867146" w:rsidRDefault="00A61443" w:rsidP="00867146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867146">
                    <w:rPr>
                      <w:rFonts w:eastAsiaTheme="minorHAnsi"/>
                      <w:color w:val="000000"/>
                      <w:lang w:eastAsia="en-US"/>
                    </w:rPr>
                    <w:t xml:space="preserve">Для перевозки получателей социальных услуг в учреждении имеется микроавтобус и легковой автомобиль. Сайт учреждения адаптирован для инвалидов по зрению. </w:t>
                  </w:r>
                </w:p>
              </w:tc>
            </w:tr>
          </w:tbl>
          <w:p w:rsidR="00A61443" w:rsidRPr="00867146" w:rsidRDefault="00A61443" w:rsidP="00867146"/>
        </w:tc>
        <w:tc>
          <w:tcPr>
            <w:tcW w:w="6185" w:type="dxa"/>
          </w:tcPr>
          <w:p w:rsidR="00A61443" w:rsidRPr="00867146" w:rsidRDefault="00A61443" w:rsidP="00A54416"/>
        </w:tc>
      </w:tr>
      <w:tr w:rsidR="00E46C00" w:rsidRPr="00867146" w:rsidTr="00867146">
        <w:tc>
          <w:tcPr>
            <w:tcW w:w="750" w:type="dxa"/>
          </w:tcPr>
          <w:p w:rsidR="00A61443" w:rsidRPr="00867146" w:rsidRDefault="00A61443" w:rsidP="00A54416">
            <w:r w:rsidRPr="00867146">
              <w:t>13.</w:t>
            </w:r>
          </w:p>
        </w:tc>
        <w:tc>
          <w:tcPr>
            <w:tcW w:w="3068" w:type="dxa"/>
            <w:vAlign w:val="center"/>
          </w:tcPr>
          <w:p w:rsidR="00A61443" w:rsidRPr="00867146" w:rsidRDefault="00A61443" w:rsidP="00867146">
            <w:pPr>
              <w:rPr>
                <w:rFonts w:eastAsia="Calibri"/>
                <w:lang w:eastAsia="en-US"/>
              </w:rPr>
            </w:pPr>
            <w:r w:rsidRPr="00867146">
              <w:rPr>
                <w:rFonts w:eastAsia="Calibri"/>
                <w:lang w:eastAsia="en-US"/>
              </w:rPr>
              <w:t xml:space="preserve">Итоговая информация о доступности объекта </w:t>
            </w:r>
          </w:p>
          <w:p w:rsidR="00A61443" w:rsidRPr="00867146" w:rsidRDefault="00A61443" w:rsidP="00867146">
            <w:r w:rsidRPr="00867146">
              <w:rPr>
                <w:rFonts w:eastAsia="Calibri"/>
                <w:lang w:eastAsia="en-US"/>
              </w:rPr>
              <w:t>для  инвалидов категорий       К, О, С, Г, У</w:t>
            </w:r>
          </w:p>
        </w:tc>
        <w:tc>
          <w:tcPr>
            <w:tcW w:w="4557" w:type="dxa"/>
            <w:vAlign w:val="center"/>
          </w:tcPr>
          <w:p w:rsidR="00A61443" w:rsidRPr="00867146" w:rsidRDefault="005E1147" w:rsidP="00867146">
            <w:r w:rsidRPr="00867146">
              <w:rPr>
                <w:rFonts w:eastAsiaTheme="minorHAnsi"/>
                <w:color w:val="000000"/>
                <w:lang w:eastAsia="en-US"/>
              </w:rPr>
              <w:t>Объект признан частично доступным для всех категорий инвалидов.</w:t>
            </w:r>
          </w:p>
        </w:tc>
        <w:tc>
          <w:tcPr>
            <w:tcW w:w="6185" w:type="dxa"/>
          </w:tcPr>
          <w:p w:rsidR="00A61443" w:rsidRPr="00867146" w:rsidRDefault="00A61443" w:rsidP="00A54416"/>
        </w:tc>
      </w:tr>
    </w:tbl>
    <w:p w:rsidR="00A61443" w:rsidRPr="00867146" w:rsidRDefault="00A61443" w:rsidP="00A61443"/>
    <w:p w:rsidR="00A61443" w:rsidRPr="00867146" w:rsidRDefault="00A61443" w:rsidP="00A61443">
      <w:pPr>
        <w:tabs>
          <w:tab w:val="left" w:pos="3540"/>
        </w:tabs>
      </w:pPr>
    </w:p>
    <w:p w:rsidR="005262CD" w:rsidRPr="00867146" w:rsidRDefault="005262CD" w:rsidP="00A61443">
      <w:pPr>
        <w:tabs>
          <w:tab w:val="left" w:pos="3540"/>
        </w:tabs>
      </w:pPr>
    </w:p>
    <w:p w:rsidR="005262CD" w:rsidRPr="00867146" w:rsidRDefault="005262CD" w:rsidP="00A61443">
      <w:pPr>
        <w:tabs>
          <w:tab w:val="left" w:pos="3540"/>
        </w:tabs>
      </w:pPr>
    </w:p>
    <w:p w:rsidR="005262CD" w:rsidRPr="00867146" w:rsidRDefault="005262CD" w:rsidP="00A61443">
      <w:pPr>
        <w:tabs>
          <w:tab w:val="left" w:pos="3540"/>
        </w:tabs>
      </w:pPr>
    </w:p>
    <w:p w:rsidR="009B6F38" w:rsidRPr="00867146" w:rsidRDefault="009B6F38" w:rsidP="00A61443">
      <w:pPr>
        <w:tabs>
          <w:tab w:val="left" w:pos="3540"/>
        </w:tabs>
      </w:pPr>
    </w:p>
    <w:p w:rsidR="009B6F38" w:rsidRPr="00867146" w:rsidRDefault="009B6F38" w:rsidP="00A61443">
      <w:pPr>
        <w:tabs>
          <w:tab w:val="left" w:pos="3540"/>
        </w:tabs>
      </w:pPr>
    </w:p>
    <w:p w:rsidR="009B6F38" w:rsidRPr="00867146" w:rsidRDefault="009B6F38" w:rsidP="00A61443">
      <w:pPr>
        <w:tabs>
          <w:tab w:val="left" w:pos="3540"/>
        </w:tabs>
      </w:pPr>
    </w:p>
    <w:p w:rsidR="009B6F38" w:rsidRPr="00867146" w:rsidRDefault="009B6F38" w:rsidP="00A61443">
      <w:pPr>
        <w:tabs>
          <w:tab w:val="left" w:pos="3540"/>
        </w:tabs>
      </w:pPr>
    </w:p>
    <w:p w:rsidR="005F7715" w:rsidRPr="00867146" w:rsidRDefault="005F7715" w:rsidP="00A61443">
      <w:pPr>
        <w:tabs>
          <w:tab w:val="left" w:pos="3540"/>
        </w:tabs>
      </w:pPr>
    </w:p>
    <w:p w:rsidR="005F7715" w:rsidRPr="00867146" w:rsidRDefault="005F7715" w:rsidP="00A61443">
      <w:pPr>
        <w:tabs>
          <w:tab w:val="left" w:pos="3540"/>
        </w:tabs>
      </w:pPr>
    </w:p>
    <w:p w:rsidR="005F7715" w:rsidRPr="00867146" w:rsidRDefault="005F7715" w:rsidP="00A61443">
      <w:pPr>
        <w:tabs>
          <w:tab w:val="left" w:pos="3540"/>
        </w:tabs>
      </w:pPr>
    </w:p>
    <w:p w:rsidR="005F7715" w:rsidRPr="00867146" w:rsidRDefault="005F7715" w:rsidP="00A61443">
      <w:pPr>
        <w:tabs>
          <w:tab w:val="left" w:pos="3540"/>
        </w:tabs>
      </w:pPr>
    </w:p>
    <w:p w:rsidR="005F7715" w:rsidRPr="00867146" w:rsidRDefault="005F7715" w:rsidP="00A61443">
      <w:pPr>
        <w:tabs>
          <w:tab w:val="left" w:pos="3540"/>
        </w:tabs>
      </w:pPr>
    </w:p>
    <w:p w:rsidR="005F7715" w:rsidRPr="00867146" w:rsidRDefault="005F7715" w:rsidP="00A61443">
      <w:pPr>
        <w:tabs>
          <w:tab w:val="left" w:pos="3540"/>
        </w:tabs>
      </w:pPr>
    </w:p>
    <w:p w:rsidR="005F7715" w:rsidRPr="00867146" w:rsidRDefault="005F7715" w:rsidP="00A61443">
      <w:pPr>
        <w:tabs>
          <w:tab w:val="left" w:pos="3540"/>
        </w:tabs>
      </w:pPr>
    </w:p>
    <w:p w:rsidR="00286C00" w:rsidRDefault="00286C00" w:rsidP="00A61443">
      <w:pPr>
        <w:tabs>
          <w:tab w:val="left" w:pos="3540"/>
        </w:tabs>
      </w:pPr>
    </w:p>
    <w:p w:rsidR="00867146" w:rsidRPr="00867146" w:rsidRDefault="00867146" w:rsidP="00A61443">
      <w:pPr>
        <w:tabs>
          <w:tab w:val="left" w:pos="3540"/>
        </w:tabs>
      </w:pPr>
    </w:p>
    <w:p w:rsidR="00286C00" w:rsidRPr="00867146" w:rsidRDefault="00286C00" w:rsidP="00A61443">
      <w:pPr>
        <w:tabs>
          <w:tab w:val="left" w:pos="3540"/>
        </w:tabs>
      </w:pPr>
    </w:p>
    <w:p w:rsidR="009B6F38" w:rsidRPr="00867146" w:rsidRDefault="009B6F38" w:rsidP="00A61443">
      <w:pPr>
        <w:tabs>
          <w:tab w:val="left" w:pos="3540"/>
        </w:tabs>
      </w:pPr>
    </w:p>
    <w:p w:rsidR="009B6F38" w:rsidRDefault="009B6F38" w:rsidP="00A61443">
      <w:pPr>
        <w:tabs>
          <w:tab w:val="left" w:pos="3540"/>
        </w:tabs>
      </w:pPr>
    </w:p>
    <w:p w:rsidR="005262CD" w:rsidRPr="00867146" w:rsidRDefault="005262CD" w:rsidP="00867146">
      <w:pPr>
        <w:tabs>
          <w:tab w:val="left" w:pos="3540"/>
        </w:tabs>
      </w:pPr>
    </w:p>
    <w:sectPr w:rsidR="005262CD" w:rsidRPr="00867146" w:rsidSect="0086714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209"/>
    <w:rsid w:val="000003BA"/>
    <w:rsid w:val="0006748B"/>
    <w:rsid w:val="0016743D"/>
    <w:rsid w:val="00286C00"/>
    <w:rsid w:val="003D6793"/>
    <w:rsid w:val="00461E46"/>
    <w:rsid w:val="00464B79"/>
    <w:rsid w:val="004C5500"/>
    <w:rsid w:val="004D64D4"/>
    <w:rsid w:val="005262CD"/>
    <w:rsid w:val="00557B66"/>
    <w:rsid w:val="005C5CC9"/>
    <w:rsid w:val="005E1147"/>
    <w:rsid w:val="005F7715"/>
    <w:rsid w:val="0060025F"/>
    <w:rsid w:val="006073F1"/>
    <w:rsid w:val="00614CB5"/>
    <w:rsid w:val="006635DE"/>
    <w:rsid w:val="006D728C"/>
    <w:rsid w:val="00781ABB"/>
    <w:rsid w:val="007C391B"/>
    <w:rsid w:val="007D25D3"/>
    <w:rsid w:val="007F5F80"/>
    <w:rsid w:val="00835EEB"/>
    <w:rsid w:val="00841699"/>
    <w:rsid w:val="00867146"/>
    <w:rsid w:val="008D26E6"/>
    <w:rsid w:val="008E37F2"/>
    <w:rsid w:val="00904B31"/>
    <w:rsid w:val="009153F2"/>
    <w:rsid w:val="009475F2"/>
    <w:rsid w:val="00961CB3"/>
    <w:rsid w:val="009B6F38"/>
    <w:rsid w:val="00A61443"/>
    <w:rsid w:val="00A91819"/>
    <w:rsid w:val="00AA6CB5"/>
    <w:rsid w:val="00AE045A"/>
    <w:rsid w:val="00B0173F"/>
    <w:rsid w:val="00B3607F"/>
    <w:rsid w:val="00B8099C"/>
    <w:rsid w:val="00C04E5B"/>
    <w:rsid w:val="00D2541E"/>
    <w:rsid w:val="00D83227"/>
    <w:rsid w:val="00D96209"/>
    <w:rsid w:val="00DF5606"/>
    <w:rsid w:val="00E06D72"/>
    <w:rsid w:val="00E24C7A"/>
    <w:rsid w:val="00E46C00"/>
    <w:rsid w:val="00EA0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6D057E"/>
  <w15:chartTrackingRefBased/>
  <w15:docId w15:val="{4E502F3A-5291-4946-A648-CE55207AD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16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41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416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2022-11-23T08:48:00Z</dcterms:created>
  <dcterms:modified xsi:type="dcterms:W3CDTF">2022-11-23T08:48:00Z</dcterms:modified>
</cp:coreProperties>
</file>