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07" w:rsidRPr="00A87C07" w:rsidRDefault="00A87C07" w:rsidP="00A87C07">
      <w:pPr>
        <w:jc w:val="center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Областное государственное </w:t>
      </w:r>
      <w:r w:rsidR="00B1778C">
        <w:rPr>
          <w:rFonts w:ascii="Times New Roman" w:hAnsi="Times New Roman" w:cs="Times New Roman"/>
        </w:rPr>
        <w:t xml:space="preserve">бюджетное </w:t>
      </w:r>
      <w:r w:rsidRPr="00A87C07">
        <w:rPr>
          <w:rFonts w:ascii="Times New Roman" w:hAnsi="Times New Roman" w:cs="Times New Roman"/>
        </w:rPr>
        <w:t>учреждение</w:t>
      </w:r>
    </w:p>
    <w:p w:rsidR="00A87C07" w:rsidRPr="00A87C07" w:rsidRDefault="00A87C07" w:rsidP="00A87C07">
      <w:pPr>
        <w:jc w:val="center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«</w:t>
      </w:r>
      <w:r w:rsidR="00B1778C">
        <w:rPr>
          <w:rFonts w:ascii="Times New Roman" w:hAnsi="Times New Roman" w:cs="Times New Roman"/>
        </w:rPr>
        <w:t>Александровский психоневрологический интернат</w:t>
      </w:r>
      <w:r w:rsidRPr="00A87C07">
        <w:rPr>
          <w:rFonts w:ascii="Times New Roman" w:hAnsi="Times New Roman" w:cs="Times New Roman"/>
        </w:rPr>
        <w:t>»</w:t>
      </w:r>
    </w:p>
    <w:p w:rsidR="00A87C07" w:rsidRPr="00A87C07" w:rsidRDefault="00A87C07" w:rsidP="00A87C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</w:t>
      </w:r>
      <w:r w:rsidRPr="00A87C07">
        <w:rPr>
          <w:rFonts w:ascii="Times New Roman" w:hAnsi="Times New Roman" w:cs="Times New Roman"/>
        </w:rPr>
        <w:t xml:space="preserve">рассмотрения обращений граждан в областное государственное </w:t>
      </w:r>
      <w:r w:rsidR="00B1778C">
        <w:rPr>
          <w:rFonts w:ascii="Times New Roman" w:hAnsi="Times New Roman" w:cs="Times New Roman"/>
        </w:rPr>
        <w:t xml:space="preserve">бюджетное </w:t>
      </w:r>
      <w:r w:rsidRPr="00A87C07">
        <w:rPr>
          <w:rFonts w:ascii="Times New Roman" w:hAnsi="Times New Roman" w:cs="Times New Roman"/>
        </w:rPr>
        <w:t>учреждение</w:t>
      </w:r>
    </w:p>
    <w:p w:rsidR="00B1778C" w:rsidRPr="00A87C07" w:rsidRDefault="00B1778C" w:rsidP="00B1778C">
      <w:pPr>
        <w:jc w:val="center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Александровский психоневрологический интернат</w:t>
      </w:r>
      <w:r w:rsidRPr="00A87C07">
        <w:rPr>
          <w:rFonts w:ascii="Times New Roman" w:hAnsi="Times New Roman" w:cs="Times New Roman"/>
        </w:rPr>
        <w:t>»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1. Предметом регулирования настояще</w:t>
      </w:r>
      <w:r>
        <w:rPr>
          <w:rFonts w:ascii="Times New Roman" w:hAnsi="Times New Roman" w:cs="Times New Roman"/>
        </w:rPr>
        <w:t xml:space="preserve">го Порядка является организация </w:t>
      </w:r>
      <w:r w:rsidRPr="00A87C07">
        <w:rPr>
          <w:rFonts w:ascii="Times New Roman" w:hAnsi="Times New Roman" w:cs="Times New Roman"/>
        </w:rPr>
        <w:t>обеспечения своевременного и полного рассмотрения обращений граждан</w:t>
      </w:r>
      <w:r>
        <w:rPr>
          <w:rFonts w:ascii="Times New Roman" w:hAnsi="Times New Roman" w:cs="Times New Roman"/>
        </w:rPr>
        <w:t xml:space="preserve"> в </w:t>
      </w:r>
      <w:r w:rsidRPr="00A87C07">
        <w:rPr>
          <w:rFonts w:ascii="Times New Roman" w:hAnsi="Times New Roman" w:cs="Times New Roman"/>
        </w:rPr>
        <w:t xml:space="preserve">областное государственное </w:t>
      </w:r>
      <w:r w:rsidR="00B1778C">
        <w:rPr>
          <w:rFonts w:ascii="Times New Roman" w:hAnsi="Times New Roman" w:cs="Times New Roman"/>
        </w:rPr>
        <w:t xml:space="preserve">бюджетное </w:t>
      </w:r>
      <w:r w:rsidRPr="00A87C07">
        <w:rPr>
          <w:rFonts w:ascii="Times New Roman" w:hAnsi="Times New Roman" w:cs="Times New Roman"/>
        </w:rPr>
        <w:t xml:space="preserve">учреждение </w:t>
      </w:r>
      <w:r w:rsidR="00B1778C" w:rsidRPr="00B1778C">
        <w:rPr>
          <w:rFonts w:ascii="Times New Roman" w:hAnsi="Times New Roman" w:cs="Times New Roman"/>
        </w:rPr>
        <w:t xml:space="preserve">«Александровский психоневрологический интернат» </w:t>
      </w:r>
      <w:r w:rsidRPr="00A87C07">
        <w:rPr>
          <w:rFonts w:ascii="Times New Roman" w:hAnsi="Times New Roman" w:cs="Times New Roman"/>
        </w:rPr>
        <w:t>(далее - Учреждение) с уведомлени</w:t>
      </w:r>
      <w:r>
        <w:rPr>
          <w:rFonts w:ascii="Times New Roman" w:hAnsi="Times New Roman" w:cs="Times New Roman"/>
        </w:rPr>
        <w:t xml:space="preserve">ем заявителей о принятии по ним </w:t>
      </w:r>
      <w:r w:rsidRPr="00A87C07">
        <w:rPr>
          <w:rFonts w:ascii="Times New Roman" w:hAnsi="Times New Roman" w:cs="Times New Roman"/>
        </w:rPr>
        <w:t>решений и направление ответов в срок</w:t>
      </w:r>
      <w:r w:rsidR="00B1778C">
        <w:rPr>
          <w:rFonts w:ascii="Times New Roman" w:hAnsi="Times New Roman" w:cs="Times New Roman"/>
        </w:rPr>
        <w:t>,</w:t>
      </w:r>
      <w:r w:rsidRPr="00A87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установленный законодательством </w:t>
      </w:r>
      <w:r w:rsidRPr="00A87C07">
        <w:rPr>
          <w:rFonts w:ascii="Times New Roman" w:hAnsi="Times New Roman" w:cs="Times New Roman"/>
        </w:rPr>
        <w:t>Российской Федерации.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2. Настоящий Порядок определяет и регл</w:t>
      </w:r>
      <w:r>
        <w:rPr>
          <w:rFonts w:ascii="Times New Roman" w:hAnsi="Times New Roman" w:cs="Times New Roman"/>
        </w:rPr>
        <w:t xml:space="preserve">аментирует организацию работы с </w:t>
      </w:r>
      <w:r w:rsidRPr="00A87C07">
        <w:rPr>
          <w:rFonts w:ascii="Times New Roman" w:hAnsi="Times New Roman" w:cs="Times New Roman"/>
        </w:rPr>
        <w:t>обращениями граждан в Учреждении.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Рассмотрение обращений гражда</w:t>
      </w:r>
      <w:r>
        <w:rPr>
          <w:rFonts w:ascii="Times New Roman" w:hAnsi="Times New Roman" w:cs="Times New Roman"/>
        </w:rPr>
        <w:t xml:space="preserve">н в Учреждении регламентируется </w:t>
      </w:r>
      <w:r w:rsidRPr="00A87C07">
        <w:rPr>
          <w:rFonts w:ascii="Times New Roman" w:hAnsi="Times New Roman" w:cs="Times New Roman"/>
        </w:rPr>
        <w:t>следующими нормативными правовыми</w:t>
      </w:r>
      <w:r>
        <w:rPr>
          <w:rFonts w:ascii="Times New Roman" w:hAnsi="Times New Roman" w:cs="Times New Roman"/>
        </w:rPr>
        <w:t xml:space="preserve"> актами: Федеральным законом от </w:t>
      </w:r>
      <w:r w:rsidRPr="00A87C07">
        <w:rPr>
          <w:rFonts w:ascii="Times New Roman" w:hAnsi="Times New Roman" w:cs="Times New Roman"/>
        </w:rPr>
        <w:t>28.12.2013 № 442-ФЗ «Об основах соц</w:t>
      </w:r>
      <w:r>
        <w:rPr>
          <w:rFonts w:ascii="Times New Roman" w:hAnsi="Times New Roman" w:cs="Times New Roman"/>
        </w:rPr>
        <w:t xml:space="preserve">иального обслуживания граждан в </w:t>
      </w:r>
      <w:r w:rsidRPr="00A87C07">
        <w:rPr>
          <w:rFonts w:ascii="Times New Roman" w:hAnsi="Times New Roman" w:cs="Times New Roman"/>
        </w:rPr>
        <w:t xml:space="preserve">Российской Федерации», Федеральным законом </w:t>
      </w:r>
      <w:r>
        <w:rPr>
          <w:rFonts w:ascii="Times New Roman" w:hAnsi="Times New Roman" w:cs="Times New Roman"/>
        </w:rPr>
        <w:t xml:space="preserve">от 02.05.2006 №59-ФЗ «О порядке </w:t>
      </w:r>
      <w:r w:rsidRPr="00A87C07">
        <w:rPr>
          <w:rFonts w:ascii="Times New Roman" w:hAnsi="Times New Roman" w:cs="Times New Roman"/>
        </w:rPr>
        <w:t xml:space="preserve">рассмотрения обращении граждан Российской </w:t>
      </w:r>
      <w:r>
        <w:rPr>
          <w:rFonts w:ascii="Times New Roman" w:hAnsi="Times New Roman" w:cs="Times New Roman"/>
        </w:rPr>
        <w:t xml:space="preserve">Федерации», Федеральным законом </w:t>
      </w:r>
      <w:r w:rsidRPr="00A87C07">
        <w:rPr>
          <w:rFonts w:ascii="Times New Roman" w:hAnsi="Times New Roman" w:cs="Times New Roman"/>
        </w:rPr>
        <w:t>Российской Федерации от 27.0</w:t>
      </w:r>
      <w:r>
        <w:rPr>
          <w:rFonts w:ascii="Times New Roman" w:hAnsi="Times New Roman" w:cs="Times New Roman"/>
        </w:rPr>
        <w:t xml:space="preserve">7 2006 № 149-ФЗ «Об информации, </w:t>
      </w:r>
      <w:r w:rsidRPr="00A87C07">
        <w:rPr>
          <w:rFonts w:ascii="Times New Roman" w:hAnsi="Times New Roman" w:cs="Times New Roman"/>
        </w:rPr>
        <w:t>информационных технологиях и о защите информации».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Граждане имеют право подать обращение в</w:t>
      </w:r>
      <w:r>
        <w:rPr>
          <w:rFonts w:ascii="Times New Roman" w:hAnsi="Times New Roman" w:cs="Times New Roman"/>
        </w:rPr>
        <w:t xml:space="preserve"> ОГБУ </w:t>
      </w:r>
      <w:r w:rsidR="00B1778C" w:rsidRPr="00B1778C">
        <w:rPr>
          <w:rFonts w:ascii="Times New Roman" w:hAnsi="Times New Roman" w:cs="Times New Roman"/>
        </w:rPr>
        <w:t>«Александровский психоневрологический интернат»</w:t>
      </w:r>
      <w:r w:rsidRPr="00A87C07">
        <w:rPr>
          <w:rFonts w:ascii="Times New Roman" w:hAnsi="Times New Roman" w:cs="Times New Roman"/>
        </w:rPr>
        <w:t xml:space="preserve"> (далее-Учре</w:t>
      </w:r>
      <w:r>
        <w:rPr>
          <w:rFonts w:ascii="Times New Roman" w:hAnsi="Times New Roman" w:cs="Times New Roman"/>
        </w:rPr>
        <w:t xml:space="preserve">ждение) по вопросам, касающимся </w:t>
      </w:r>
      <w:r w:rsidRPr="00A87C07">
        <w:rPr>
          <w:rFonts w:ascii="Times New Roman" w:hAnsi="Times New Roman" w:cs="Times New Roman"/>
        </w:rPr>
        <w:t>деятельности учреждения, в том числе по качеству оказания социальных услуг</w:t>
      </w:r>
      <w:r>
        <w:rPr>
          <w:rFonts w:ascii="Times New Roman" w:hAnsi="Times New Roman" w:cs="Times New Roman"/>
        </w:rPr>
        <w:t xml:space="preserve">. </w:t>
      </w:r>
      <w:r w:rsidRPr="00A87C07">
        <w:rPr>
          <w:rFonts w:ascii="Times New Roman" w:hAnsi="Times New Roman" w:cs="Times New Roman"/>
        </w:rPr>
        <w:t>В учреждении имеется Книга обращений граж</w:t>
      </w:r>
      <w:r>
        <w:rPr>
          <w:rFonts w:ascii="Times New Roman" w:hAnsi="Times New Roman" w:cs="Times New Roman"/>
        </w:rPr>
        <w:t xml:space="preserve">дан, которая находится на </w:t>
      </w:r>
      <w:r w:rsidR="00B1778C">
        <w:rPr>
          <w:rFonts w:ascii="Times New Roman" w:hAnsi="Times New Roman" w:cs="Times New Roman"/>
        </w:rPr>
        <w:t>медицинском посту</w:t>
      </w:r>
      <w:r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Учреждения. Учреждение принимает все п</w:t>
      </w:r>
      <w:r>
        <w:rPr>
          <w:rFonts w:ascii="Times New Roman" w:hAnsi="Times New Roman" w:cs="Times New Roman"/>
        </w:rPr>
        <w:t xml:space="preserve">оступившие обращения в устной и </w:t>
      </w:r>
      <w:r w:rsidRPr="00A87C07">
        <w:rPr>
          <w:rFonts w:ascii="Times New Roman" w:hAnsi="Times New Roman" w:cs="Times New Roman"/>
        </w:rPr>
        <w:t>письменной форме или в форме электронн</w:t>
      </w:r>
      <w:r>
        <w:rPr>
          <w:rFonts w:ascii="Times New Roman" w:hAnsi="Times New Roman" w:cs="Times New Roman"/>
        </w:rPr>
        <w:t xml:space="preserve">ого документа; индивидуальные и </w:t>
      </w:r>
      <w:r w:rsidRPr="00A87C07">
        <w:rPr>
          <w:rFonts w:ascii="Times New Roman" w:hAnsi="Times New Roman" w:cs="Times New Roman"/>
        </w:rPr>
        <w:t>коллективные обращения граждан (далее - Обращения).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4.1. Обращения граждан в Учреждени</w:t>
      </w:r>
      <w:r>
        <w:rPr>
          <w:rFonts w:ascii="Times New Roman" w:hAnsi="Times New Roman" w:cs="Times New Roman"/>
        </w:rPr>
        <w:t xml:space="preserve">е поступают в виде предложений, заявлений и жалоб. </w:t>
      </w:r>
      <w:r w:rsidRPr="00A87C07">
        <w:rPr>
          <w:rFonts w:ascii="Times New Roman" w:hAnsi="Times New Roman" w:cs="Times New Roman"/>
        </w:rPr>
        <w:t>Предложение - вид обращения гражданина (гр</w:t>
      </w:r>
      <w:r>
        <w:rPr>
          <w:rFonts w:ascii="Times New Roman" w:hAnsi="Times New Roman" w:cs="Times New Roman"/>
        </w:rPr>
        <w:t xml:space="preserve">уппы граждан), направленного на </w:t>
      </w:r>
      <w:r w:rsidRPr="00A87C07">
        <w:rPr>
          <w:rFonts w:ascii="Times New Roman" w:hAnsi="Times New Roman" w:cs="Times New Roman"/>
        </w:rPr>
        <w:t>улучшение организации деятельности Учреждени</w:t>
      </w:r>
      <w:r>
        <w:rPr>
          <w:rFonts w:ascii="Times New Roman" w:hAnsi="Times New Roman" w:cs="Times New Roman"/>
        </w:rPr>
        <w:t xml:space="preserve">я, решение вопросов организации </w:t>
      </w:r>
      <w:r w:rsidRPr="00A87C07">
        <w:rPr>
          <w:rFonts w:ascii="Times New Roman" w:hAnsi="Times New Roman" w:cs="Times New Roman"/>
        </w:rPr>
        <w:t>предоставления социальных услуг, с</w:t>
      </w:r>
      <w:r>
        <w:rPr>
          <w:rFonts w:ascii="Times New Roman" w:hAnsi="Times New Roman" w:cs="Times New Roman"/>
        </w:rPr>
        <w:t xml:space="preserve">одержания в Учреждении и других направлений. </w:t>
      </w:r>
      <w:r w:rsidRPr="00A87C07">
        <w:rPr>
          <w:rFonts w:ascii="Times New Roman" w:hAnsi="Times New Roman" w:cs="Times New Roman"/>
        </w:rPr>
        <w:t>Заявление - вид обращения граждани</w:t>
      </w:r>
      <w:r>
        <w:rPr>
          <w:rFonts w:ascii="Times New Roman" w:hAnsi="Times New Roman" w:cs="Times New Roman"/>
        </w:rPr>
        <w:t xml:space="preserve">на (группы граждан) по вопросам </w:t>
      </w:r>
      <w:r w:rsidRPr="00A87C07">
        <w:rPr>
          <w:rFonts w:ascii="Times New Roman" w:hAnsi="Times New Roman" w:cs="Times New Roman"/>
        </w:rPr>
        <w:t xml:space="preserve">реализации принадлежащих ему (ей) или другим </w:t>
      </w:r>
      <w:r>
        <w:rPr>
          <w:rFonts w:ascii="Times New Roman" w:hAnsi="Times New Roman" w:cs="Times New Roman"/>
        </w:rPr>
        <w:t xml:space="preserve">гражданам конституционных прав, свобод и законных интересов. </w:t>
      </w:r>
      <w:r w:rsidRPr="00A87C07">
        <w:rPr>
          <w:rFonts w:ascii="Times New Roman" w:hAnsi="Times New Roman" w:cs="Times New Roman"/>
        </w:rPr>
        <w:t>Жалоба - вид обращения гражданина по повод</w:t>
      </w:r>
      <w:r>
        <w:rPr>
          <w:rFonts w:ascii="Times New Roman" w:hAnsi="Times New Roman" w:cs="Times New Roman"/>
        </w:rPr>
        <w:t xml:space="preserve">у восстановления нарушенных его </w:t>
      </w:r>
      <w:r w:rsidRPr="00A87C07">
        <w:rPr>
          <w:rFonts w:ascii="Times New Roman" w:hAnsi="Times New Roman" w:cs="Times New Roman"/>
        </w:rPr>
        <w:t>либо другого лица (лиц) прав, свобод и законных интересов.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4.2. Сведения о месте нахождения </w:t>
      </w:r>
      <w:r>
        <w:rPr>
          <w:rFonts w:ascii="Times New Roman" w:hAnsi="Times New Roman" w:cs="Times New Roman"/>
        </w:rPr>
        <w:t xml:space="preserve">Учреждения, почтовом адресе для </w:t>
      </w:r>
      <w:r w:rsidRPr="00A87C07">
        <w:rPr>
          <w:rFonts w:ascii="Times New Roman" w:hAnsi="Times New Roman" w:cs="Times New Roman"/>
        </w:rPr>
        <w:t>направления обращений, о телефонных номерах и адресе электро</w:t>
      </w:r>
      <w:r>
        <w:rPr>
          <w:rFonts w:ascii="Times New Roman" w:hAnsi="Times New Roman" w:cs="Times New Roman"/>
        </w:rPr>
        <w:t xml:space="preserve">нной почты для </w:t>
      </w:r>
      <w:r w:rsidRPr="00A87C07">
        <w:rPr>
          <w:rFonts w:ascii="Times New Roman" w:hAnsi="Times New Roman" w:cs="Times New Roman"/>
        </w:rPr>
        <w:t>направления обращений; информация о личн</w:t>
      </w:r>
      <w:r>
        <w:rPr>
          <w:rFonts w:ascii="Times New Roman" w:hAnsi="Times New Roman" w:cs="Times New Roman"/>
        </w:rPr>
        <w:t xml:space="preserve">ом </w:t>
      </w:r>
      <w:proofErr w:type="spellStart"/>
      <w:r>
        <w:rPr>
          <w:rFonts w:ascii="Times New Roman" w:hAnsi="Times New Roman" w:cs="Times New Roman"/>
        </w:rPr>
        <w:t>приѐме</w:t>
      </w:r>
      <w:proofErr w:type="spellEnd"/>
      <w:r>
        <w:rPr>
          <w:rFonts w:ascii="Times New Roman" w:hAnsi="Times New Roman" w:cs="Times New Roman"/>
        </w:rPr>
        <w:t xml:space="preserve"> граждан руководителем </w:t>
      </w:r>
      <w:r w:rsidRPr="00A87C07">
        <w:rPr>
          <w:rFonts w:ascii="Times New Roman" w:hAnsi="Times New Roman" w:cs="Times New Roman"/>
        </w:rPr>
        <w:t>Учреждения размещаются на инфор</w:t>
      </w:r>
      <w:r>
        <w:rPr>
          <w:rFonts w:ascii="Times New Roman" w:hAnsi="Times New Roman" w:cs="Times New Roman"/>
        </w:rPr>
        <w:t xml:space="preserve">мационном стенде в Учреждении и </w:t>
      </w:r>
      <w:r w:rsidRPr="00A87C07">
        <w:rPr>
          <w:rFonts w:ascii="Times New Roman" w:hAnsi="Times New Roman" w:cs="Times New Roman"/>
        </w:rPr>
        <w:t>официальном сайте Учреждения в информац</w:t>
      </w:r>
      <w:r>
        <w:rPr>
          <w:rFonts w:ascii="Times New Roman" w:hAnsi="Times New Roman" w:cs="Times New Roman"/>
        </w:rPr>
        <w:t xml:space="preserve">ионно-телекоммуникационной сети </w:t>
      </w:r>
      <w:r w:rsidRPr="00A87C07">
        <w:rPr>
          <w:rFonts w:ascii="Times New Roman" w:hAnsi="Times New Roman" w:cs="Times New Roman"/>
        </w:rPr>
        <w:t>«Интернет».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4.2.1.</w:t>
      </w:r>
      <w:r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Обращения граждан могут быть направлены в Учреждение: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</w:t>
      </w:r>
      <w:r w:rsidRPr="00A87C07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почтой России по адресу:</w:t>
      </w:r>
      <w:r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39977</w:t>
      </w:r>
      <w:r>
        <w:rPr>
          <w:rFonts w:ascii="Times New Roman" w:hAnsi="Times New Roman" w:cs="Times New Roman"/>
        </w:rPr>
        <w:t>8, Липецкая область</w:t>
      </w:r>
      <w:r w:rsidRPr="00A87C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Елецкий район, ж/д станция Телегино, поселок Капани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</w:t>
      </w:r>
      <w:r w:rsidRPr="00A87C07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 xml:space="preserve">электронной почтой по адресу: </w:t>
      </w:r>
      <w:proofErr w:type="spellStart"/>
      <w:r w:rsidRPr="00A87C07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lang w:val="en-US"/>
        </w:rPr>
        <w:t>aldin</w:t>
      </w:r>
      <w:proofErr w:type="spellEnd"/>
      <w:r w:rsidRPr="00A87C07">
        <w:rPr>
          <w:rFonts w:ascii="Times New Roman" w:hAnsi="Times New Roman" w:cs="Times New Roman"/>
        </w:rPr>
        <w:t>@yelets.lipetsk.ru;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- по телефону: 8 (47467) </w:t>
      </w:r>
      <w:r w:rsidRPr="00A87C0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-58</w:t>
      </w:r>
      <w:r w:rsidRPr="00A87C07">
        <w:rPr>
          <w:rFonts w:ascii="Times New Roman" w:hAnsi="Times New Roman" w:cs="Times New Roman"/>
        </w:rPr>
        <w:t>-</w:t>
      </w:r>
      <w:r w:rsidRPr="00A87C07">
        <w:rPr>
          <w:rFonts w:ascii="Times New Roman" w:hAnsi="Times New Roman" w:cs="Times New Roman"/>
        </w:rPr>
        <w:t>4</w:t>
      </w:r>
      <w:r w:rsidRPr="00A87C07">
        <w:rPr>
          <w:rFonts w:ascii="Times New Roman" w:hAnsi="Times New Roman" w:cs="Times New Roman"/>
        </w:rPr>
        <w:t xml:space="preserve">2; </w:t>
      </w:r>
      <w:r w:rsidRPr="00A87C07">
        <w:rPr>
          <w:rFonts w:ascii="Times New Roman" w:hAnsi="Times New Roman" w:cs="Times New Roman"/>
        </w:rPr>
        <w:t>9</w:t>
      </w:r>
      <w:r w:rsidRPr="00A87C07">
        <w:rPr>
          <w:rFonts w:ascii="Times New Roman" w:hAnsi="Times New Roman" w:cs="Times New Roman"/>
        </w:rPr>
        <w:t>-</w:t>
      </w:r>
      <w:r w:rsidRPr="00A87C07">
        <w:rPr>
          <w:rFonts w:ascii="Times New Roman" w:hAnsi="Times New Roman" w:cs="Times New Roman"/>
        </w:rPr>
        <w:t>58</w:t>
      </w:r>
      <w:r w:rsidRPr="00A87C07">
        <w:rPr>
          <w:rFonts w:ascii="Times New Roman" w:hAnsi="Times New Roman" w:cs="Times New Roman"/>
        </w:rPr>
        <w:t>-</w:t>
      </w:r>
      <w:r w:rsidRPr="00A87C07">
        <w:rPr>
          <w:rFonts w:ascii="Times New Roman" w:hAnsi="Times New Roman" w:cs="Times New Roman"/>
        </w:rPr>
        <w:t>4</w:t>
      </w:r>
      <w:r w:rsidRPr="00A87C07">
        <w:rPr>
          <w:rFonts w:ascii="Times New Roman" w:hAnsi="Times New Roman" w:cs="Times New Roman"/>
        </w:rPr>
        <w:t>3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 4.2.2.</w:t>
      </w:r>
      <w:r w:rsidRPr="00A87C07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Обращения граждан могут быть нап</w:t>
      </w:r>
      <w:r>
        <w:rPr>
          <w:rFonts w:ascii="Times New Roman" w:hAnsi="Times New Roman" w:cs="Times New Roman"/>
        </w:rPr>
        <w:t>равлены в Управление социальной</w:t>
      </w:r>
      <w:r w:rsidRPr="00A87C07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защиты населения Липецкой области: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 почтой России по адресу: 398050, Липецкая область, город Липецк, улица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Плеханова, 33;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lastRenderedPageBreak/>
        <w:t>-электронной почтой по адресу: sozan@admlr.lipetsk.ru;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-по телефону: 8(4742)25-24-24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 5.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 xml:space="preserve">Обратная связь с гражданами, в том числе </w:t>
      </w:r>
      <w:r w:rsidR="002C5129">
        <w:rPr>
          <w:rFonts w:ascii="Times New Roman" w:hAnsi="Times New Roman" w:cs="Times New Roman"/>
        </w:rPr>
        <w:t>получателями социальных услуг в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 xml:space="preserve">ОГБУ </w:t>
      </w:r>
      <w:r w:rsidR="00B1778C" w:rsidRPr="00B1778C">
        <w:rPr>
          <w:rFonts w:ascii="Times New Roman" w:hAnsi="Times New Roman" w:cs="Times New Roman"/>
        </w:rPr>
        <w:t>«Александровский психоневрологический интернат»</w:t>
      </w:r>
      <w:r w:rsidR="00B1778C">
        <w:rPr>
          <w:rFonts w:ascii="Times New Roman" w:hAnsi="Times New Roman" w:cs="Times New Roman"/>
        </w:rPr>
        <w:t xml:space="preserve"> </w:t>
      </w:r>
      <w:r w:rsidR="002C5129">
        <w:rPr>
          <w:rFonts w:ascii="Times New Roman" w:hAnsi="Times New Roman" w:cs="Times New Roman"/>
        </w:rPr>
        <w:t>осуществляется в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обязательном порядке в форме обращений гражда</w:t>
      </w:r>
      <w:r w:rsidR="002C5129">
        <w:rPr>
          <w:rFonts w:ascii="Times New Roman" w:hAnsi="Times New Roman" w:cs="Times New Roman"/>
        </w:rPr>
        <w:t>н: с жалобой или предложением к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должностным лицам, в компетенцию которых в</w:t>
      </w:r>
      <w:r w:rsidR="002C5129">
        <w:rPr>
          <w:rFonts w:ascii="Times New Roman" w:hAnsi="Times New Roman" w:cs="Times New Roman"/>
        </w:rPr>
        <w:t>ходит разрешение поставленных в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обращениях вопросов.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 5.1. Обращения граждан представля</w:t>
      </w:r>
      <w:r w:rsidR="002C5129">
        <w:rPr>
          <w:rFonts w:ascii="Times New Roman" w:hAnsi="Times New Roman" w:cs="Times New Roman"/>
        </w:rPr>
        <w:t>ются в письменном виде и должны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содержать наименование и адрес органа или</w:t>
      </w:r>
      <w:r w:rsidR="002C5129">
        <w:rPr>
          <w:rFonts w:ascii="Times New Roman" w:hAnsi="Times New Roman" w:cs="Times New Roman"/>
        </w:rPr>
        <w:t xml:space="preserve"> должностного лица, которым они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адресованы, изложение существа обращения, ук</w:t>
      </w:r>
      <w:r w:rsidR="002C5129">
        <w:rPr>
          <w:rFonts w:ascii="Times New Roman" w:hAnsi="Times New Roman" w:cs="Times New Roman"/>
        </w:rPr>
        <w:t>азание фамилии, имени, отчества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обратившихся граждан, данные о месте жительств</w:t>
      </w:r>
      <w:r w:rsidR="002C5129">
        <w:rPr>
          <w:rFonts w:ascii="Times New Roman" w:hAnsi="Times New Roman" w:cs="Times New Roman"/>
        </w:rPr>
        <w:t>а, дату составления обращения и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личную подпись (подписи) обратившихся.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6. Обращение должно быть зарегистрировано </w:t>
      </w:r>
      <w:r w:rsidR="002C5129">
        <w:rPr>
          <w:rFonts w:ascii="Times New Roman" w:hAnsi="Times New Roman" w:cs="Times New Roman"/>
        </w:rPr>
        <w:t>в журнале регистрации обращений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в приемной директора Учреждения.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6.1. Обращения рассматриваются в срок н</w:t>
      </w:r>
      <w:r w:rsidR="002C5129">
        <w:rPr>
          <w:rFonts w:ascii="Times New Roman" w:hAnsi="Times New Roman" w:cs="Times New Roman"/>
        </w:rPr>
        <w:t>е более одного месяца со дня их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регистрации. В случае необходимости п</w:t>
      </w:r>
      <w:r w:rsidR="002C5129">
        <w:rPr>
          <w:rFonts w:ascii="Times New Roman" w:hAnsi="Times New Roman" w:cs="Times New Roman"/>
        </w:rPr>
        <w:t>роведения специальной проверки,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истребования дополнительных материалов, допол</w:t>
      </w:r>
      <w:r w:rsidR="002C5129">
        <w:rPr>
          <w:rFonts w:ascii="Times New Roman" w:hAnsi="Times New Roman" w:cs="Times New Roman"/>
        </w:rPr>
        <w:t>нительного изучения предложений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либо принятия других мер срок для рассмотрения</w:t>
      </w:r>
      <w:r w:rsidR="002C5129">
        <w:rPr>
          <w:rFonts w:ascii="Times New Roman" w:hAnsi="Times New Roman" w:cs="Times New Roman"/>
        </w:rPr>
        <w:t xml:space="preserve"> обращений может быть в порядке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исключения продлен, но не более чем на один мес</w:t>
      </w:r>
      <w:r w:rsidR="002C5129">
        <w:rPr>
          <w:rFonts w:ascii="Times New Roman" w:hAnsi="Times New Roman" w:cs="Times New Roman"/>
        </w:rPr>
        <w:t>яц, с обязательным уведомлением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лица, обратившегося с обращением.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6.2. В случае, продления сроков ра</w:t>
      </w:r>
      <w:r w:rsidR="002C5129">
        <w:rPr>
          <w:rFonts w:ascii="Times New Roman" w:hAnsi="Times New Roman" w:cs="Times New Roman"/>
        </w:rPr>
        <w:t>ссмотрения обращений, орган или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должностное лицо, принявшие решение о про</w:t>
      </w:r>
      <w:r w:rsidR="002C5129">
        <w:rPr>
          <w:rFonts w:ascii="Times New Roman" w:hAnsi="Times New Roman" w:cs="Times New Roman"/>
        </w:rPr>
        <w:t>длении сроков, извещают об этом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обратившихся граждан в трехдневный срок со д</w:t>
      </w:r>
      <w:r w:rsidR="002C5129">
        <w:rPr>
          <w:rFonts w:ascii="Times New Roman" w:hAnsi="Times New Roman" w:cs="Times New Roman"/>
        </w:rPr>
        <w:t>ня принятия решения о продлении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срока.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7.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В результате рассмотрения обращений гра</w:t>
      </w:r>
      <w:r w:rsidR="002C5129">
        <w:rPr>
          <w:rFonts w:ascii="Times New Roman" w:hAnsi="Times New Roman" w:cs="Times New Roman"/>
        </w:rPr>
        <w:t>ждан должностное лицо принимает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одно из следующих решений: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 полном или частичном удовлетворении обращения;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об отказе в удовлетворении обращения;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-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 разъяснении по вопросам, поставленным в обращении.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7.1.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Изложение решения по жалобе должно бы</w:t>
      </w:r>
      <w:r w:rsidR="002C5129">
        <w:rPr>
          <w:rFonts w:ascii="Times New Roman" w:hAnsi="Times New Roman" w:cs="Times New Roman"/>
        </w:rPr>
        <w:t>ть мотивированным со ссылкой на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конкретные статьи федеральных законов и законов Лип</w:t>
      </w:r>
      <w:r w:rsidR="002C5129">
        <w:rPr>
          <w:rFonts w:ascii="Times New Roman" w:hAnsi="Times New Roman" w:cs="Times New Roman"/>
        </w:rPr>
        <w:t>ецкой области, содержать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информацию о конкретных мерах по восст</w:t>
      </w:r>
      <w:r w:rsidR="002C5129">
        <w:rPr>
          <w:rFonts w:ascii="Times New Roman" w:hAnsi="Times New Roman" w:cs="Times New Roman"/>
        </w:rPr>
        <w:t>ановлению нарушенных действиями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(бездействием) и решениями органов или до</w:t>
      </w:r>
      <w:r w:rsidR="002C5129">
        <w:rPr>
          <w:rFonts w:ascii="Times New Roman" w:hAnsi="Times New Roman" w:cs="Times New Roman"/>
        </w:rPr>
        <w:t>лжностных лиц прав или законных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интересов граждан.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7.2. О решении, принятом по предложению</w:t>
      </w:r>
      <w:r w:rsidR="002C5129">
        <w:rPr>
          <w:rFonts w:ascii="Times New Roman" w:hAnsi="Times New Roman" w:cs="Times New Roman"/>
        </w:rPr>
        <w:t xml:space="preserve"> или жалобе гражданину, а также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лицу, чьи действия (бездействие) или решение об</w:t>
      </w:r>
      <w:r w:rsidR="002C5129">
        <w:rPr>
          <w:rFonts w:ascii="Times New Roman" w:hAnsi="Times New Roman" w:cs="Times New Roman"/>
        </w:rPr>
        <w:t>жалуются должно быть сообщено в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течение десяти дней со дня принятия решения.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7.3. Должностное лицо, принявшее решение по обращениям граж</w:t>
      </w:r>
      <w:r w:rsidR="002C5129">
        <w:rPr>
          <w:rFonts w:ascii="Times New Roman" w:hAnsi="Times New Roman" w:cs="Times New Roman"/>
        </w:rPr>
        <w:t>дан, исполняет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их, или дает соответствующие распоряжения в порядке подчиненности.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 xml:space="preserve">7.4. Жалоба не считается </w:t>
      </w:r>
      <w:proofErr w:type="gramStart"/>
      <w:r w:rsidRPr="00A87C07">
        <w:rPr>
          <w:rFonts w:ascii="Times New Roman" w:hAnsi="Times New Roman" w:cs="Times New Roman"/>
        </w:rPr>
        <w:t>разрешенной до моме</w:t>
      </w:r>
      <w:r w:rsidR="002C5129">
        <w:rPr>
          <w:rFonts w:ascii="Times New Roman" w:hAnsi="Times New Roman" w:cs="Times New Roman"/>
        </w:rPr>
        <w:t>нта исполнения</w:t>
      </w:r>
      <w:proofErr w:type="gramEnd"/>
      <w:r w:rsidR="002C5129">
        <w:rPr>
          <w:rFonts w:ascii="Times New Roman" w:hAnsi="Times New Roman" w:cs="Times New Roman"/>
        </w:rPr>
        <w:t xml:space="preserve"> принятого по ней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решения. Если решение не может быть и</w:t>
      </w:r>
      <w:r w:rsidR="002C5129">
        <w:rPr>
          <w:rFonts w:ascii="Times New Roman" w:hAnsi="Times New Roman" w:cs="Times New Roman"/>
        </w:rPr>
        <w:t>сполнено в установленные сроки,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исполнитель дает письменный ответ должностн</w:t>
      </w:r>
      <w:r w:rsidR="002C5129">
        <w:rPr>
          <w:rFonts w:ascii="Times New Roman" w:hAnsi="Times New Roman" w:cs="Times New Roman"/>
        </w:rPr>
        <w:t>ому лицу, принявшему решение по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 xml:space="preserve">жалобе, с указанием причины задержки и </w:t>
      </w:r>
      <w:r w:rsidR="002C5129">
        <w:rPr>
          <w:rFonts w:ascii="Times New Roman" w:hAnsi="Times New Roman" w:cs="Times New Roman"/>
        </w:rPr>
        <w:t>срока окончательного исполнения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решения. Ответ исполнителя ставится на ко</w:t>
      </w:r>
      <w:r w:rsidR="002C5129">
        <w:rPr>
          <w:rFonts w:ascii="Times New Roman" w:hAnsi="Times New Roman" w:cs="Times New Roman"/>
        </w:rPr>
        <w:t>нтроль до полного осуществления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намеченных мер.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7.5.</w:t>
      </w:r>
      <w:r w:rsidR="00BB56C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87C07">
        <w:rPr>
          <w:rFonts w:ascii="Times New Roman" w:hAnsi="Times New Roman" w:cs="Times New Roman"/>
        </w:rPr>
        <w:t>Если жалоба удовлетворена полностью или част</w:t>
      </w:r>
      <w:r w:rsidR="002C5129">
        <w:rPr>
          <w:rFonts w:ascii="Times New Roman" w:hAnsi="Times New Roman" w:cs="Times New Roman"/>
        </w:rPr>
        <w:t>ично, должностное лицо,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 xml:space="preserve">принявшее решение по жалобе, обязано </w:t>
      </w:r>
      <w:r w:rsidR="002C5129">
        <w:rPr>
          <w:rFonts w:ascii="Times New Roman" w:hAnsi="Times New Roman" w:cs="Times New Roman"/>
        </w:rPr>
        <w:t>принять в соответствии со своей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компетенцией необходимые меры по восстановлению нарушенных прав граждан.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8. Решение по обращениям граждане могут считаться исполненными на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основании документа, в котором сообщается о предполагаемых мерах по их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реализации.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lastRenderedPageBreak/>
        <w:t>9. Без согласия граждан, обратившихся к</w:t>
      </w:r>
      <w:r w:rsidR="002C5129">
        <w:rPr>
          <w:rFonts w:ascii="Times New Roman" w:hAnsi="Times New Roman" w:cs="Times New Roman"/>
        </w:rPr>
        <w:t xml:space="preserve"> должностным лицам, запрещается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разглашать сведения и распространять инфо</w:t>
      </w:r>
      <w:r w:rsidR="002C5129">
        <w:rPr>
          <w:rFonts w:ascii="Times New Roman" w:hAnsi="Times New Roman" w:cs="Times New Roman"/>
        </w:rPr>
        <w:t>рмацию о частной жизни граждан,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ставших известными этим должностным лицам в связи с</w:t>
      </w:r>
      <w:r w:rsidR="002C5129">
        <w:rPr>
          <w:rFonts w:ascii="Times New Roman" w:hAnsi="Times New Roman" w:cs="Times New Roman"/>
        </w:rPr>
        <w:t xml:space="preserve"> рассмотрением обращений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граждан.</w:t>
      </w:r>
    </w:p>
    <w:p w:rsidR="00A87C07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10.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 xml:space="preserve">По просьбе обратившегося гражданина не </w:t>
      </w:r>
      <w:r w:rsidR="002C5129">
        <w:rPr>
          <w:rFonts w:ascii="Times New Roman" w:hAnsi="Times New Roman" w:cs="Times New Roman"/>
        </w:rPr>
        <w:t>подлежат разглашению сведения о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его фамилии, имени, отчестве, месте жительства и иные данные.</w:t>
      </w:r>
    </w:p>
    <w:p w:rsidR="00584265" w:rsidRPr="00A87C07" w:rsidRDefault="00A87C07" w:rsidP="00A87C07">
      <w:pPr>
        <w:jc w:val="both"/>
        <w:rPr>
          <w:rFonts w:ascii="Times New Roman" w:hAnsi="Times New Roman" w:cs="Times New Roman"/>
        </w:rPr>
      </w:pPr>
      <w:r w:rsidRPr="00A87C07">
        <w:rPr>
          <w:rFonts w:ascii="Times New Roman" w:hAnsi="Times New Roman" w:cs="Times New Roman"/>
        </w:rPr>
        <w:t>11.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Нарушение порядка и срока письменн</w:t>
      </w:r>
      <w:r w:rsidR="002C5129">
        <w:rPr>
          <w:rFonts w:ascii="Times New Roman" w:hAnsi="Times New Roman" w:cs="Times New Roman"/>
        </w:rPr>
        <w:t>ого ответа на обращения граждан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влечет дисциплинарную и административную от</w:t>
      </w:r>
      <w:r w:rsidR="002C5129">
        <w:rPr>
          <w:rFonts w:ascii="Times New Roman" w:hAnsi="Times New Roman" w:cs="Times New Roman"/>
        </w:rPr>
        <w:t>ветственность должностных лиц в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соответствии с федеральным законо</w:t>
      </w:r>
      <w:r w:rsidR="002C5129">
        <w:rPr>
          <w:rFonts w:ascii="Times New Roman" w:hAnsi="Times New Roman" w:cs="Times New Roman"/>
        </w:rPr>
        <w:t>дательством и законодательством</w:t>
      </w:r>
      <w:r w:rsidR="002C5129" w:rsidRPr="002C5129">
        <w:rPr>
          <w:rFonts w:ascii="Times New Roman" w:hAnsi="Times New Roman" w:cs="Times New Roman"/>
        </w:rPr>
        <w:t xml:space="preserve"> </w:t>
      </w:r>
      <w:r w:rsidRPr="00A87C07">
        <w:rPr>
          <w:rFonts w:ascii="Times New Roman" w:hAnsi="Times New Roman" w:cs="Times New Roman"/>
        </w:rPr>
        <w:t>Липецкой области.</w:t>
      </w:r>
    </w:p>
    <w:sectPr w:rsidR="00584265" w:rsidRPr="00A8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07"/>
    <w:rsid w:val="002C5129"/>
    <w:rsid w:val="00584265"/>
    <w:rsid w:val="00A87C07"/>
    <w:rsid w:val="00B1778C"/>
    <w:rsid w:val="00B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206C"/>
  <w15:chartTrackingRefBased/>
  <w15:docId w15:val="{334EEFFC-AE64-41E8-9801-38B89A52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1</cp:revision>
  <dcterms:created xsi:type="dcterms:W3CDTF">2019-11-12T06:16:00Z</dcterms:created>
  <dcterms:modified xsi:type="dcterms:W3CDTF">2019-11-12T06:48:00Z</dcterms:modified>
</cp:coreProperties>
</file>