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6F9" w:rsidRPr="00FD2C31" w:rsidRDefault="000546F9" w:rsidP="000546F9">
      <w:pPr>
        <w:jc w:val="center"/>
        <w:rPr>
          <w:rFonts w:eastAsia="Calibri"/>
          <w:sz w:val="32"/>
          <w:szCs w:val="32"/>
          <w:lang w:eastAsia="en-US"/>
        </w:rPr>
      </w:pPr>
      <w:r w:rsidRPr="00FD2C31">
        <w:rPr>
          <w:sz w:val="32"/>
          <w:szCs w:val="32"/>
        </w:rPr>
        <w:t xml:space="preserve">Информация о доступности </w:t>
      </w:r>
    </w:p>
    <w:p w:rsidR="000546F9" w:rsidRPr="00FD2C31" w:rsidRDefault="000546F9" w:rsidP="000546F9">
      <w:pPr>
        <w:autoSpaceDE w:val="0"/>
        <w:autoSpaceDN w:val="0"/>
        <w:adjustRightInd w:val="0"/>
        <w:ind w:left="-567" w:right="105"/>
        <w:jc w:val="center"/>
        <w:rPr>
          <w:rFonts w:eastAsia="Calibri"/>
          <w:sz w:val="32"/>
          <w:szCs w:val="32"/>
          <w:lang w:eastAsia="en-US"/>
        </w:rPr>
      </w:pPr>
      <w:r w:rsidRPr="00FD2C31">
        <w:rPr>
          <w:rFonts w:eastAsia="Calibri"/>
          <w:sz w:val="32"/>
          <w:szCs w:val="32"/>
          <w:lang w:eastAsia="en-US"/>
        </w:rPr>
        <w:t xml:space="preserve">ОГБУ «Александровский психоневрологический и интернат» </w:t>
      </w:r>
    </w:p>
    <w:p w:rsidR="000546F9" w:rsidRPr="00FD2C31" w:rsidRDefault="000546F9" w:rsidP="000546F9">
      <w:pPr>
        <w:tabs>
          <w:tab w:val="left" w:pos="5184"/>
        </w:tabs>
        <w:autoSpaceDE w:val="0"/>
        <w:autoSpaceDN w:val="0"/>
        <w:adjustRightInd w:val="0"/>
        <w:ind w:left="-567" w:right="105"/>
        <w:rPr>
          <w:rFonts w:eastAsia="Calibri"/>
          <w:sz w:val="32"/>
          <w:szCs w:val="32"/>
          <w:lang w:eastAsia="en-US"/>
        </w:rPr>
      </w:pPr>
      <w:r>
        <w:rPr>
          <w:rFonts w:eastAsia="Calibri"/>
          <w:sz w:val="32"/>
          <w:szCs w:val="32"/>
          <w:lang w:eastAsia="en-US"/>
        </w:rPr>
        <w:tab/>
        <w:t xml:space="preserve">            (здание бани)</w:t>
      </w:r>
    </w:p>
    <w:tbl>
      <w:tblPr>
        <w:tblStyle w:val="a3"/>
        <w:tblW w:w="14957" w:type="dxa"/>
        <w:tblLayout w:type="fixed"/>
        <w:tblLook w:val="04A0"/>
      </w:tblPr>
      <w:tblGrid>
        <w:gridCol w:w="751"/>
        <w:gridCol w:w="2730"/>
        <w:gridCol w:w="4849"/>
        <w:gridCol w:w="6627"/>
      </w:tblGrid>
      <w:tr w:rsidR="000546F9" w:rsidTr="00991074">
        <w:tc>
          <w:tcPr>
            <w:tcW w:w="751" w:type="dxa"/>
          </w:tcPr>
          <w:p w:rsidR="000546F9" w:rsidRDefault="000546F9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535"/>
            </w:tblGrid>
            <w:tr w:rsidR="000546F9" w:rsidTr="00D17999">
              <w:trPr>
                <w:trHeight w:val="448"/>
              </w:trPr>
              <w:tc>
                <w:tcPr>
                  <w:tcW w:w="535" w:type="dxa"/>
                </w:tcPr>
                <w:p w:rsidR="000546F9" w:rsidRDefault="000546F9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№ п/п </w:t>
                  </w:r>
                </w:p>
              </w:tc>
            </w:tr>
          </w:tbl>
          <w:p w:rsidR="000546F9" w:rsidRDefault="000546F9" w:rsidP="00D17999"/>
        </w:tc>
        <w:tc>
          <w:tcPr>
            <w:tcW w:w="2730" w:type="dxa"/>
          </w:tcPr>
          <w:p w:rsidR="000546F9" w:rsidRDefault="000546F9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514"/>
            </w:tblGrid>
            <w:tr w:rsidR="000546F9" w:rsidTr="00D17999">
              <w:trPr>
                <w:trHeight w:val="609"/>
              </w:trPr>
              <w:tc>
                <w:tcPr>
                  <w:tcW w:w="2514" w:type="dxa"/>
                </w:tcPr>
                <w:p w:rsidR="000546F9" w:rsidRDefault="000546F9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Мероприятия по обеспечению доступности объектов и слуг для инвалидов </w:t>
                  </w:r>
                </w:p>
              </w:tc>
            </w:tr>
          </w:tbl>
          <w:p w:rsidR="000546F9" w:rsidRDefault="000546F9" w:rsidP="00D17999"/>
        </w:tc>
        <w:tc>
          <w:tcPr>
            <w:tcW w:w="4849" w:type="dxa"/>
          </w:tcPr>
          <w:p w:rsidR="000546F9" w:rsidRDefault="000546F9" w:rsidP="00991074">
            <w:pPr>
              <w:pStyle w:val="Default"/>
              <w:ind w:right="34"/>
            </w:pPr>
          </w:p>
          <w:tbl>
            <w:tblPr>
              <w:tblW w:w="47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741"/>
            </w:tblGrid>
            <w:tr w:rsidR="000546F9" w:rsidTr="00991074">
              <w:trPr>
                <w:trHeight w:val="1091"/>
              </w:trPr>
              <w:tc>
                <w:tcPr>
                  <w:tcW w:w="4741" w:type="dxa"/>
                </w:tcPr>
                <w:p w:rsidR="000546F9" w:rsidRDefault="000546F9" w:rsidP="00991074">
                  <w:pPr>
                    <w:pStyle w:val="Default"/>
                    <w:ind w:right="34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Перечисление выполненных мероприятий для инвалидов различных категорий (инвалиды, передвигающиеся на кресло-колясках, инвалиды с поражением опорно-двигательного аппарата, инвалидов с нарушением зрения, слуха с ментальными нарушениями) </w:t>
                  </w: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100"/>
            </w:tblGrid>
            <w:tr w:rsidR="000546F9" w:rsidTr="00D17999">
              <w:trPr>
                <w:trHeight w:val="126"/>
              </w:trPr>
              <w:tc>
                <w:tcPr>
                  <w:tcW w:w="2100" w:type="dxa"/>
                </w:tcPr>
                <w:p w:rsidR="000546F9" w:rsidRDefault="000546F9" w:rsidP="00D17999">
                  <w:pPr>
                    <w:pStyle w:val="Default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Фото </w:t>
                  </w:r>
                </w:p>
              </w:tc>
            </w:tr>
            <w:tr w:rsidR="000546F9" w:rsidTr="00D17999">
              <w:trPr>
                <w:trHeight w:val="126"/>
              </w:trPr>
              <w:tc>
                <w:tcPr>
                  <w:tcW w:w="2100" w:type="dxa"/>
                </w:tcPr>
                <w:p w:rsidR="000546F9" w:rsidRDefault="000546F9" w:rsidP="00D17999">
                  <w:pPr>
                    <w:pStyle w:val="Default"/>
                  </w:pPr>
                </w:p>
              </w:tc>
            </w:tr>
          </w:tbl>
          <w:p w:rsidR="000546F9" w:rsidRDefault="000546F9" w:rsidP="00D17999"/>
        </w:tc>
      </w:tr>
      <w:tr w:rsidR="000546F9" w:rsidTr="00991074">
        <w:trPr>
          <w:trHeight w:val="3472"/>
        </w:trPr>
        <w:tc>
          <w:tcPr>
            <w:tcW w:w="751" w:type="dxa"/>
          </w:tcPr>
          <w:p w:rsidR="000546F9" w:rsidRDefault="000546F9" w:rsidP="00D17999">
            <w:r>
              <w:t>1.</w:t>
            </w:r>
          </w:p>
        </w:tc>
        <w:tc>
          <w:tcPr>
            <w:tcW w:w="2730" w:type="dxa"/>
          </w:tcPr>
          <w:p w:rsidR="000546F9" w:rsidRPr="00AF233D" w:rsidRDefault="000546F9" w:rsidP="00D17999">
            <w:pPr>
              <w:spacing w:after="200"/>
              <w:rPr>
                <w:rFonts w:eastAsia="Calibri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 xml:space="preserve">Обеспечено выделение на автостоянке не менее 10% мест для парковки автомобилей инвалидами </w:t>
            </w:r>
          </w:p>
          <w:p w:rsidR="000546F9" w:rsidRPr="00D83227" w:rsidRDefault="000546F9" w:rsidP="00D17999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>Указать номер телефона специалиста, который может встретить на стоянке автотранспорта или ближайшей остановке и оказать помощь в сопровождении до объекта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  <w:gridCol w:w="236"/>
            </w:tblGrid>
            <w:tr w:rsidR="000546F9" w:rsidRPr="00D83227" w:rsidTr="00D17999">
              <w:trPr>
                <w:trHeight w:val="1176"/>
              </w:trPr>
              <w:tc>
                <w:tcPr>
                  <w:tcW w:w="222" w:type="dxa"/>
                </w:tcPr>
                <w:p w:rsidR="000546F9" w:rsidRPr="00D83227" w:rsidRDefault="000546F9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lang w:eastAsia="en-US"/>
                    </w:rPr>
                  </w:pPr>
                </w:p>
                <w:p w:rsidR="000546F9" w:rsidRPr="00D83227" w:rsidRDefault="000546F9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Pr="00D83227" w:rsidRDefault="000546F9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  <w:tc>
                <w:tcPr>
                  <w:tcW w:w="222" w:type="dxa"/>
                </w:tcPr>
                <w:p w:rsidR="000546F9" w:rsidRPr="00D83227" w:rsidRDefault="000546F9" w:rsidP="00D17999">
                  <w:pPr>
                    <w:autoSpaceDE w:val="0"/>
                    <w:autoSpaceDN w:val="0"/>
                    <w:adjustRightInd w:val="0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0546F9" w:rsidRDefault="000546F9" w:rsidP="00D17999"/>
        </w:tc>
        <w:tc>
          <w:tcPr>
            <w:tcW w:w="4849" w:type="dxa"/>
          </w:tcPr>
          <w:p w:rsidR="000546F9" w:rsidRPr="00904B31" w:rsidRDefault="000546F9" w:rsidP="00991074">
            <w:pPr>
              <w:autoSpaceDE w:val="0"/>
              <w:autoSpaceDN w:val="0"/>
              <w:adjustRightInd w:val="0"/>
              <w:ind w:right="34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47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741"/>
            </w:tblGrid>
            <w:tr w:rsidR="000546F9" w:rsidRPr="00904B31" w:rsidTr="00991074">
              <w:trPr>
                <w:trHeight w:val="769"/>
              </w:trPr>
              <w:tc>
                <w:tcPr>
                  <w:tcW w:w="4741" w:type="dxa"/>
                </w:tcPr>
                <w:p w:rsidR="000546F9" w:rsidRPr="00904B31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На территории интерната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предусмотрено парковочное место для лиц с инвалидностью, отмеченное соответствующим знаком. </w:t>
                  </w:r>
                </w:p>
              </w:tc>
            </w:tr>
          </w:tbl>
          <w:p w:rsidR="000546F9" w:rsidRPr="00904B31" w:rsidRDefault="000546F9" w:rsidP="00991074">
            <w:pPr>
              <w:autoSpaceDE w:val="0"/>
              <w:autoSpaceDN w:val="0"/>
              <w:adjustRightInd w:val="0"/>
              <w:ind w:right="34"/>
              <w:rPr>
                <w:rFonts w:eastAsiaTheme="minorHAnsi"/>
                <w:color w:val="000000"/>
                <w:lang w:eastAsia="en-US"/>
              </w:rPr>
            </w:pPr>
          </w:p>
          <w:tbl>
            <w:tblPr>
              <w:tblW w:w="4741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741"/>
            </w:tblGrid>
            <w:tr w:rsidR="000546F9" w:rsidRPr="00904B31" w:rsidTr="00991074">
              <w:trPr>
                <w:trHeight w:val="1415"/>
              </w:trPr>
              <w:tc>
                <w:tcPr>
                  <w:tcW w:w="4741" w:type="dxa"/>
                </w:tcPr>
                <w:p w:rsidR="000546F9" w:rsidRPr="00904B31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Инвалиды, передвигающиеся на кресло-колясках, и инвалиды по зрению, при наличии такой потребности, могут быть встречены сотрудниками учреждения на 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парковочном месте автотранспортного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средств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а</w:t>
                  </w: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 или на ближайшей остановке общественного транспорта</w:t>
                  </w:r>
                  <w:r>
                    <w:rPr>
                      <w:rFonts w:eastAsia="Calibri"/>
                      <w:lang w:eastAsia="en-US"/>
                    </w:rPr>
                    <w:t>для оказания помощи</w:t>
                  </w:r>
                  <w:r w:rsidRPr="00AF233D">
                    <w:rPr>
                      <w:rFonts w:eastAsia="Calibri"/>
                      <w:lang w:eastAsia="en-US"/>
                    </w:rPr>
                    <w:t xml:space="preserve"> в сопровождении до объекта</w:t>
                  </w:r>
                  <w:r w:rsidRPr="007C391B">
                    <w:rPr>
                      <w:rFonts w:eastAsiaTheme="minorHAnsi"/>
                      <w:color w:val="000000"/>
                      <w:lang w:eastAsia="en-US"/>
                    </w:rPr>
                    <w:t>.</w:t>
                  </w:r>
                </w:p>
                <w:p w:rsidR="000546F9" w:rsidRPr="00904B31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904B31">
                    <w:rPr>
                      <w:rFonts w:eastAsiaTheme="minorHAnsi"/>
                      <w:color w:val="000000"/>
                      <w:lang w:eastAsia="en-US"/>
                    </w:rPr>
                    <w:t xml:space="preserve">Для оказания помощи позвоните, пожалуйста специалисту по телефону: </w:t>
                  </w:r>
                  <w:r w:rsidRPr="007C391B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(47467) 9-58-42</w:t>
                  </w: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>
            <w:r>
              <w:rPr>
                <w:noProof/>
              </w:rPr>
              <w:drawing>
                <wp:inline distT="0" distB="0" distL="0" distR="0">
                  <wp:extent cx="4049384" cy="3684895"/>
                  <wp:effectExtent l="19050" t="0" r="8266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5749" cy="36906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lastRenderedPageBreak/>
              <w:t>2.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Обеспечена возможность самостоятельного передвижения по территории объекта (при наличии территории у объекта)</w:t>
            </w:r>
          </w:p>
        </w:tc>
        <w:tc>
          <w:tcPr>
            <w:tcW w:w="4849" w:type="dxa"/>
          </w:tcPr>
          <w:tbl>
            <w:tblPr>
              <w:tblW w:w="488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883"/>
            </w:tblGrid>
            <w:tr w:rsidR="000546F9" w:rsidRPr="005C5CC9" w:rsidTr="00991074">
              <w:trPr>
                <w:trHeight w:val="3062"/>
              </w:trPr>
              <w:tc>
                <w:tcPr>
                  <w:tcW w:w="4883" w:type="dxa"/>
                </w:tcPr>
                <w:p w:rsidR="000546F9" w:rsidRPr="005C5CC9" w:rsidRDefault="000546F9" w:rsidP="00991074">
                  <w:pPr>
                    <w:autoSpaceDE w:val="0"/>
                    <w:autoSpaceDN w:val="0"/>
                    <w:adjustRightInd w:val="0"/>
                    <w:ind w:right="176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Территория учреждения огорожена, для прохода имеется калитка, ширина которой позволяет проехать на кресло-коляске, порог отсутствует. </w:t>
                  </w:r>
                </w:p>
                <w:p w:rsidR="000546F9" w:rsidRPr="005C5CC9" w:rsidRDefault="000546F9" w:rsidP="00991074">
                  <w:pPr>
                    <w:autoSpaceDE w:val="0"/>
                    <w:autoSpaceDN w:val="0"/>
                    <w:adjustRightInd w:val="0"/>
                    <w:ind w:right="176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Около калитки имеется информационная табличка с названием учреждения на контрастном фоне, дублированная шрифтом Брайля, кнопка вызова помощника. Если вам необходима помощь для входа в учреждение нажмите кнопку вызова помощника или позвоните по телефону: </w:t>
                  </w:r>
                  <w:r w:rsidRPr="003D6793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8 (47467</w:t>
                  </w:r>
                  <w:r w:rsidRPr="005C5CC9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 xml:space="preserve">) </w:t>
                  </w:r>
                  <w:r w:rsidRPr="003D6793">
                    <w:rPr>
                      <w:rFonts w:eastAsiaTheme="minorHAnsi"/>
                      <w:b/>
                      <w:bCs/>
                      <w:color w:val="000000"/>
                      <w:lang w:eastAsia="en-US"/>
                    </w:rPr>
                    <w:t>9-58-42</w:t>
                  </w: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>Территория имеет ровное покрытие, перепады высот отсутствуют, ширина дорожек позволяет проехать на кресло-коляске</w:t>
                  </w:r>
                  <w:r w:rsidRPr="003D6793">
                    <w:rPr>
                      <w:rFonts w:eastAsiaTheme="minorHAnsi"/>
                      <w:color w:val="000000"/>
                      <w:lang w:eastAsia="en-US"/>
                    </w:rPr>
                    <w:t>, вход, доступный для инвалидов</w:t>
                  </w:r>
                  <w:r w:rsidRPr="005C5CC9">
                    <w:rPr>
                      <w:rFonts w:eastAsiaTheme="minorHAnsi"/>
                      <w:color w:val="000000"/>
                      <w:lang w:eastAsia="en-US"/>
                    </w:rPr>
                    <w:t xml:space="preserve">. На основных путях движения предусмотрены места отдыха. </w:t>
                  </w:r>
                  <w:r w:rsidRPr="003D6793">
                    <w:rPr>
                      <w:rFonts w:eastAsia="Calibri"/>
                      <w:lang w:eastAsia="en-US"/>
                    </w:rPr>
                    <w:t>Разрешен доступ с собакой- поводырем.</w:t>
                  </w:r>
                </w:p>
              </w:tc>
            </w:tr>
          </w:tbl>
          <w:p w:rsidR="000546F9" w:rsidRPr="003D6793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>
            <w:r>
              <w:rPr>
                <w:noProof/>
              </w:rPr>
              <w:drawing>
                <wp:inline distT="0" distB="0" distL="0" distR="0">
                  <wp:extent cx="3799636" cy="311169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1807" cy="31134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3.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Обеспечено устройство входных групп с учетом потребностей инвалидов различных категорий (К,О,С,Г,У)</w:t>
            </w:r>
          </w:p>
        </w:tc>
        <w:tc>
          <w:tcPr>
            <w:tcW w:w="4849" w:type="dxa"/>
          </w:tcPr>
          <w:p w:rsidR="000546F9" w:rsidRPr="003D6793" w:rsidRDefault="000546F9" w:rsidP="00991074">
            <w:pPr>
              <w:ind w:right="34"/>
            </w:pPr>
            <w:r>
              <w:t>Обеспечено частично</w:t>
            </w:r>
          </w:p>
        </w:tc>
        <w:tc>
          <w:tcPr>
            <w:tcW w:w="6627" w:type="dxa"/>
          </w:tcPr>
          <w:p w:rsidR="000546F9" w:rsidRDefault="000546F9" w:rsidP="00D17999">
            <w:r>
              <w:rPr>
                <w:noProof/>
              </w:rPr>
              <w:drawing>
                <wp:inline distT="0" distB="0" distL="0" distR="0">
                  <wp:extent cx="3338299" cy="3104721"/>
                  <wp:effectExtent l="19050" t="0" r="0" b="0"/>
                  <wp:docPr id="3" name="Рисунок 3" descr="C:\Users\user\AppData\Local\Microsoft\Windows\INetCache\Content.Word\IMG_2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_295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28630" r="-9287"/>
                          <a:stretch/>
                        </pic:blipFill>
                        <pic:spPr bwMode="auto">
                          <a:xfrm>
                            <a:off x="0" y="0"/>
                            <a:ext cx="3333953" cy="3100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lastRenderedPageBreak/>
              <w:t>4.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Обеспечена доступность для инвалидов мест предоставления услуг</w:t>
            </w:r>
          </w:p>
        </w:tc>
        <w:tc>
          <w:tcPr>
            <w:tcW w:w="4849" w:type="dxa"/>
          </w:tcPr>
          <w:p w:rsidR="000546F9" w:rsidRDefault="000546F9" w:rsidP="00991074">
            <w:pPr>
              <w:ind w:right="34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432"/>
            </w:tblGrid>
            <w:tr w:rsidR="000546F9" w:rsidRPr="003D6793" w:rsidTr="00D17999">
              <w:trPr>
                <w:trHeight w:val="1413"/>
              </w:trPr>
              <w:tc>
                <w:tcPr>
                  <w:tcW w:w="2432" w:type="dxa"/>
                </w:tcPr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Pr="003D6793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>
            <w:r w:rsidRPr="0006748B">
              <w:rPr>
                <w:noProof/>
              </w:rPr>
              <w:drawing>
                <wp:inline distT="0" distB="0" distL="0" distR="0">
                  <wp:extent cx="2418149" cy="2001758"/>
                  <wp:effectExtent l="0" t="209550" r="0" b="188992"/>
                  <wp:docPr id="4" name="Рисунок 4" descr="C:\Users\user\Desktop\фото1\IMG_2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фото1\IMG_2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9038" cy="2010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5.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Обеспечено устройство санитарных узлов с учетом потребностей инвалидов (К,О,С,Г,У)</w:t>
            </w:r>
          </w:p>
        </w:tc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40"/>
            </w:tblGrid>
            <w:tr w:rsidR="000546F9" w:rsidRPr="009475F2" w:rsidTr="00D17999">
              <w:trPr>
                <w:trHeight w:val="1213"/>
              </w:trPr>
              <w:tc>
                <w:tcPr>
                  <w:tcW w:w="2340" w:type="dxa"/>
                </w:tcPr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Обеспечено частично</w:t>
                  </w: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  <w:p w:rsidR="000546F9" w:rsidRPr="009475F2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>
            <w:r w:rsidRPr="00B0173F">
              <w:rPr>
                <w:noProof/>
              </w:rPr>
              <w:drawing>
                <wp:inline distT="0" distB="0" distL="0" distR="0">
                  <wp:extent cx="2410252" cy="1989786"/>
                  <wp:effectExtent l="19050" t="0" r="9098" b="0"/>
                  <wp:docPr id="5" name="Рисунок 5" descr="C:\Users\user\Desktop\фото1\18515795114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фото1\18515795114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642" cy="1997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46F9" w:rsidTr="00991074">
        <w:trPr>
          <w:trHeight w:val="1895"/>
        </w:trPr>
        <w:tc>
          <w:tcPr>
            <w:tcW w:w="751" w:type="dxa"/>
          </w:tcPr>
          <w:p w:rsidR="000546F9" w:rsidRDefault="000546F9" w:rsidP="00D17999">
            <w:r>
              <w:t>6.</w:t>
            </w:r>
          </w:p>
        </w:tc>
        <w:tc>
          <w:tcPr>
            <w:tcW w:w="2730" w:type="dxa"/>
          </w:tcPr>
          <w:p w:rsidR="000546F9" w:rsidRDefault="000546F9" w:rsidP="00991074">
            <w:r w:rsidRPr="00AF233D">
              <w:rPr>
                <w:rFonts w:eastAsia="Calibri"/>
                <w:lang w:eastAsia="en-US"/>
              </w:rPr>
              <w:t xml:space="preserve">Обеспечена возможность самостоятельного передвижения инвалидов по объекту (наличие поручней, лифтов, подъемников, </w:t>
            </w:r>
            <w:proofErr w:type="spellStart"/>
            <w:r w:rsidRPr="00AF233D">
              <w:rPr>
                <w:rFonts w:eastAsia="Calibri"/>
                <w:lang w:eastAsia="en-US"/>
              </w:rPr>
              <w:t>ступенькоходов</w:t>
            </w:r>
            <w:proofErr w:type="spellEnd"/>
            <w:r w:rsidRPr="00AF233D">
              <w:rPr>
                <w:rFonts w:eastAsia="Calibri"/>
                <w:lang w:eastAsia="en-US"/>
              </w:rPr>
              <w:t xml:space="preserve"> и др.</w:t>
            </w:r>
          </w:p>
        </w:tc>
        <w:tc>
          <w:tcPr>
            <w:tcW w:w="4849" w:type="dxa"/>
          </w:tcPr>
          <w:p w:rsidR="000546F9" w:rsidRDefault="000546F9" w:rsidP="00991074">
            <w:pPr>
              <w:ind w:right="34"/>
            </w:pPr>
            <w:r>
              <w:t>Обеспечено частично</w:t>
            </w:r>
          </w:p>
          <w:p w:rsidR="000546F9" w:rsidRDefault="000546F9" w:rsidP="00991074">
            <w:pPr>
              <w:ind w:right="34"/>
            </w:pPr>
          </w:p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7.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Обеспечено дублирование звуковой и зрительной информации, в т. ч. с использованием шрифта Брайля</w:t>
            </w:r>
          </w:p>
        </w:tc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432"/>
            </w:tblGrid>
            <w:tr w:rsidR="000546F9" w:rsidRPr="007F5F80" w:rsidTr="00D17999">
              <w:trPr>
                <w:trHeight w:val="769"/>
              </w:trPr>
              <w:tc>
                <w:tcPr>
                  <w:tcW w:w="2432" w:type="dxa"/>
                </w:tcPr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>
                    <w:rPr>
                      <w:rFonts w:eastAsiaTheme="minorHAnsi"/>
                      <w:color w:val="000000"/>
                      <w:lang w:eastAsia="en-US"/>
                    </w:rPr>
                    <w:t>Обеспечено частично</w:t>
                  </w: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991074" w:rsidRDefault="00991074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991074" w:rsidRPr="007F5F80" w:rsidRDefault="00991074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lastRenderedPageBreak/>
              <w:t>8.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Обеспечено размещение оборудования и носителей информации с учетом потребностей инвалидов</w:t>
            </w:r>
          </w:p>
        </w:tc>
        <w:tc>
          <w:tcPr>
            <w:tcW w:w="4849" w:type="dxa"/>
          </w:tcPr>
          <w:p w:rsidR="000546F9" w:rsidRDefault="000546F9" w:rsidP="00991074">
            <w:pPr>
              <w:pStyle w:val="Default"/>
              <w:ind w:right="34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Обеспечено частично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236"/>
            </w:tblGrid>
            <w:tr w:rsidR="000546F9" w:rsidRPr="0060025F" w:rsidTr="00D17999">
              <w:trPr>
                <w:trHeight w:val="285"/>
              </w:trPr>
              <w:tc>
                <w:tcPr>
                  <w:tcW w:w="222" w:type="dxa"/>
                </w:tcPr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  <w:p w:rsidR="000546F9" w:rsidRPr="0060025F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9.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Проведено инструктирование/обучение сотрудников об условиях предоставления услуг инвалидам</w:t>
            </w:r>
          </w:p>
        </w:tc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599"/>
            </w:tblGrid>
            <w:tr w:rsidR="000546F9" w:rsidRPr="0060025F" w:rsidTr="00991074">
              <w:trPr>
                <w:trHeight w:val="799"/>
              </w:trPr>
              <w:tc>
                <w:tcPr>
                  <w:tcW w:w="4599" w:type="dxa"/>
                </w:tcPr>
                <w:p w:rsidR="000546F9" w:rsidRPr="0060025F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Проведено инструктирование/обучение всех сотрудников, оказывающих услуги, об условиях предоставления услуг инвалидам всех категорий. </w:t>
                  </w: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10.</w:t>
            </w:r>
          </w:p>
        </w:tc>
        <w:tc>
          <w:tcPr>
            <w:tcW w:w="2730" w:type="dxa"/>
          </w:tcPr>
          <w:p w:rsidR="000546F9" w:rsidRDefault="000546F9" w:rsidP="00D17999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Обеспечено сопровождение инвалидов по зрению и с нарушениями опорно-двигательного аппарата по территории объекта и оказание помощи в предоставлении услуг. </w:t>
            </w:r>
          </w:p>
          <w:p w:rsidR="000546F9" w:rsidRDefault="000546F9" w:rsidP="00D17999"/>
        </w:tc>
        <w:tc>
          <w:tcPr>
            <w:tcW w:w="4849" w:type="dxa"/>
          </w:tcPr>
          <w:p w:rsidR="000546F9" w:rsidRPr="007D25D3" w:rsidRDefault="000546F9" w:rsidP="00991074">
            <w:pPr>
              <w:pStyle w:val="Default"/>
              <w:ind w:right="34"/>
            </w:pPr>
            <w:r w:rsidRPr="007D25D3">
              <w:t xml:space="preserve">В учреждении предусмотрено сопровождение лиц с ограниченными возможностями: </w:t>
            </w:r>
          </w:p>
          <w:p w:rsidR="000546F9" w:rsidRPr="007D25D3" w:rsidRDefault="000546F9" w:rsidP="00991074">
            <w:pPr>
              <w:pStyle w:val="Default"/>
              <w:ind w:right="34"/>
            </w:pPr>
            <w:r w:rsidRPr="007D25D3">
              <w:t xml:space="preserve">- от ближайшей остановки общественного транспорта; </w:t>
            </w:r>
          </w:p>
          <w:p w:rsidR="00991074" w:rsidRDefault="000546F9" w:rsidP="00991074">
            <w:pPr>
              <w:pStyle w:val="Default"/>
              <w:ind w:right="34"/>
            </w:pPr>
            <w:r w:rsidRPr="007D25D3">
              <w:t xml:space="preserve">- от стоянки автотранспортного средства; </w:t>
            </w:r>
          </w:p>
          <w:p w:rsidR="000546F9" w:rsidRPr="007D25D3" w:rsidRDefault="000546F9" w:rsidP="00991074">
            <w:pPr>
              <w:pStyle w:val="Default"/>
              <w:ind w:right="34"/>
            </w:pPr>
            <w:r w:rsidRPr="007D25D3">
              <w:t xml:space="preserve">- от входа в учреждение. </w:t>
            </w:r>
          </w:p>
          <w:p w:rsidR="000546F9" w:rsidRPr="007D25D3" w:rsidRDefault="000546F9" w:rsidP="00991074">
            <w:pPr>
              <w:pStyle w:val="Default"/>
              <w:ind w:right="34"/>
            </w:pPr>
            <w:r w:rsidRPr="007D25D3">
              <w:t xml:space="preserve">Сотрудники окажут помощь в посадке-высадке в транспортные средства, при открывании двери, при подъеме по лестнице, пандусу, при передвижении по учреждению и по территории. </w:t>
            </w:r>
          </w:p>
          <w:p w:rsidR="000546F9" w:rsidRPr="007D25D3" w:rsidRDefault="000546F9" w:rsidP="00991074">
            <w:pPr>
              <w:pStyle w:val="Default"/>
              <w:ind w:right="34"/>
            </w:pPr>
            <w:r w:rsidRPr="007D25D3">
              <w:t xml:space="preserve">Для этого необходимо позвонить по номеру: </w:t>
            </w:r>
          </w:p>
          <w:p w:rsidR="000546F9" w:rsidRPr="007D25D3" w:rsidRDefault="000546F9" w:rsidP="00991074">
            <w:pPr>
              <w:ind w:right="34"/>
            </w:pPr>
            <w:r w:rsidRPr="007D25D3">
              <w:rPr>
                <w:b/>
                <w:bCs/>
              </w:rPr>
              <w:t>8 (47467) 9-58-42</w:t>
            </w: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11.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Обеспечена возможность предоставления услуг инвалидам по слуху с использованием русского жестового языка</w:t>
            </w:r>
          </w:p>
        </w:tc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741"/>
            </w:tblGrid>
            <w:tr w:rsidR="000546F9" w:rsidRPr="0060025F" w:rsidTr="00991074">
              <w:trPr>
                <w:trHeight w:val="937"/>
              </w:trPr>
              <w:tc>
                <w:tcPr>
                  <w:tcW w:w="4741" w:type="dxa"/>
                </w:tcPr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Возможность предоставления услуг инвалидам по слуху обеспечена: </w:t>
                  </w:r>
                </w:p>
                <w:p w:rsidR="000546F9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- через приложение “</w:t>
                  </w:r>
                  <w:proofErr w:type="spellStart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Сурдофон</w:t>
                  </w:r>
                  <w:proofErr w:type="spellEnd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” – переводчик РЖЯ в смартфоне;</w:t>
                  </w:r>
                </w:p>
                <w:p w:rsidR="000546F9" w:rsidRPr="0060025F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</w:pPr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 - разрешен допуск в учреждение со своим </w:t>
                  </w:r>
                  <w:proofErr w:type="spellStart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>сурдопереводчиком</w:t>
                  </w:r>
                  <w:proofErr w:type="spellEnd"/>
                  <w:r w:rsidRPr="0060025F">
                    <w:rPr>
                      <w:rFonts w:eastAsiaTheme="minorHAnsi"/>
                      <w:color w:val="000000"/>
                      <w:sz w:val="23"/>
                      <w:szCs w:val="23"/>
                      <w:lang w:eastAsia="en-US"/>
                    </w:rPr>
                    <w:t xml:space="preserve">. </w:t>
                  </w: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12.</w:t>
            </w:r>
          </w:p>
        </w:tc>
        <w:tc>
          <w:tcPr>
            <w:tcW w:w="2730" w:type="dxa"/>
          </w:tcPr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Дополнительная информация о доступности на объекте</w:t>
            </w:r>
          </w:p>
        </w:tc>
        <w:tc>
          <w:tcPr>
            <w:tcW w:w="4849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4599"/>
            </w:tblGrid>
            <w:tr w:rsidR="000546F9" w:rsidRPr="007D25D3" w:rsidTr="00991074">
              <w:trPr>
                <w:trHeight w:val="1411"/>
              </w:trPr>
              <w:tc>
                <w:tcPr>
                  <w:tcW w:w="4599" w:type="dxa"/>
                </w:tcPr>
                <w:p w:rsidR="000546F9" w:rsidRPr="007D25D3" w:rsidRDefault="000546F9" w:rsidP="00991074">
                  <w:pPr>
                    <w:autoSpaceDE w:val="0"/>
                    <w:autoSpaceDN w:val="0"/>
                    <w:adjustRightInd w:val="0"/>
                    <w:ind w:right="34"/>
                    <w:rPr>
                      <w:rFonts w:eastAsiaTheme="minorHAnsi"/>
                      <w:color w:val="000000"/>
                      <w:lang w:eastAsia="en-US"/>
                    </w:rPr>
                  </w:pPr>
                  <w:r w:rsidRPr="007D25D3">
                    <w:rPr>
                      <w:rFonts w:eastAsiaTheme="minorHAnsi"/>
                      <w:color w:val="000000"/>
                      <w:lang w:eastAsia="en-US"/>
                    </w:rPr>
                    <w:t xml:space="preserve">Для перевозки получателей социальных услуг в учреждении имеется микроавтобус и легковой автомобиль.. Сайт учреждения адаптирован для инвалидов по зрению. </w:t>
                  </w:r>
                </w:p>
              </w:tc>
            </w:tr>
          </w:tbl>
          <w:p w:rsidR="000546F9" w:rsidRDefault="000546F9" w:rsidP="00991074">
            <w:pPr>
              <w:ind w:right="34"/>
            </w:pPr>
          </w:p>
        </w:tc>
        <w:tc>
          <w:tcPr>
            <w:tcW w:w="6627" w:type="dxa"/>
          </w:tcPr>
          <w:p w:rsidR="000546F9" w:rsidRDefault="000546F9" w:rsidP="00D17999"/>
        </w:tc>
      </w:tr>
      <w:tr w:rsidR="000546F9" w:rsidTr="00991074">
        <w:tc>
          <w:tcPr>
            <w:tcW w:w="751" w:type="dxa"/>
          </w:tcPr>
          <w:p w:rsidR="000546F9" w:rsidRDefault="000546F9" w:rsidP="00D17999">
            <w:r>
              <w:t>13.</w:t>
            </w:r>
          </w:p>
        </w:tc>
        <w:tc>
          <w:tcPr>
            <w:tcW w:w="2730" w:type="dxa"/>
          </w:tcPr>
          <w:p w:rsidR="000546F9" w:rsidRPr="00AF233D" w:rsidRDefault="000546F9" w:rsidP="00D17999">
            <w:pPr>
              <w:rPr>
                <w:rFonts w:eastAsia="Calibri"/>
                <w:lang w:eastAsia="en-US"/>
              </w:rPr>
            </w:pPr>
            <w:r w:rsidRPr="00AF233D">
              <w:rPr>
                <w:rFonts w:eastAsia="Calibri"/>
                <w:lang w:eastAsia="en-US"/>
              </w:rPr>
              <w:t xml:space="preserve">Итоговая информация о доступности объекта </w:t>
            </w:r>
          </w:p>
          <w:p w:rsidR="000546F9" w:rsidRDefault="000546F9" w:rsidP="00D17999">
            <w:r w:rsidRPr="00AF233D">
              <w:rPr>
                <w:rFonts w:eastAsia="Calibri"/>
                <w:lang w:eastAsia="en-US"/>
              </w:rPr>
              <w:t>для  инвалидов категорий К, О, С, Г, У</w:t>
            </w:r>
          </w:p>
        </w:tc>
        <w:tc>
          <w:tcPr>
            <w:tcW w:w="4849" w:type="dxa"/>
          </w:tcPr>
          <w:p w:rsidR="000546F9" w:rsidRDefault="000546F9" w:rsidP="00991074">
            <w:pPr>
              <w:ind w:right="34"/>
            </w:pPr>
            <w:r w:rsidRPr="007D25D3">
              <w:rPr>
                <w:rFonts w:eastAsiaTheme="minorHAnsi"/>
                <w:color w:val="000000"/>
                <w:lang w:eastAsia="en-US"/>
              </w:rPr>
              <w:t xml:space="preserve">Объект признан </w:t>
            </w:r>
            <w:r>
              <w:rPr>
                <w:rFonts w:eastAsiaTheme="minorHAnsi"/>
                <w:color w:val="000000"/>
                <w:lang w:eastAsia="en-US"/>
              </w:rPr>
              <w:t xml:space="preserve">частично </w:t>
            </w:r>
            <w:r w:rsidRPr="007D25D3">
              <w:rPr>
                <w:rFonts w:eastAsiaTheme="minorHAnsi"/>
                <w:color w:val="000000"/>
                <w:lang w:eastAsia="en-US"/>
              </w:rPr>
              <w:t>доступным для всех категорий инвалидов.</w:t>
            </w:r>
          </w:p>
        </w:tc>
        <w:tc>
          <w:tcPr>
            <w:tcW w:w="6627" w:type="dxa"/>
          </w:tcPr>
          <w:p w:rsidR="000546F9" w:rsidRDefault="000546F9" w:rsidP="00D17999"/>
        </w:tc>
      </w:tr>
    </w:tbl>
    <w:p w:rsidR="008E0FCC" w:rsidRDefault="008E0FCC" w:rsidP="00991074">
      <w:bookmarkStart w:id="0" w:name="_GoBack"/>
      <w:bookmarkEnd w:id="0"/>
    </w:p>
    <w:sectPr w:rsidR="008E0FCC" w:rsidSect="00991074">
      <w:pgSz w:w="16838" w:h="11906" w:orient="landscape"/>
      <w:pgMar w:top="709" w:right="1134" w:bottom="568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characterSpacingControl w:val="doNotCompress"/>
  <w:compat/>
  <w:rsids>
    <w:rsidRoot w:val="00A30015"/>
    <w:rsid w:val="000546F9"/>
    <w:rsid w:val="008E0FCC"/>
    <w:rsid w:val="00986F3D"/>
    <w:rsid w:val="00991074"/>
    <w:rsid w:val="00A30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6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546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91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910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627</Words>
  <Characters>3580</Characters>
  <Application>Microsoft Office Word</Application>
  <DocSecurity>0</DocSecurity>
  <Lines>29</Lines>
  <Paragraphs>8</Paragraphs>
  <ScaleCrop>false</ScaleCrop>
  <Company/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sinigami_s</cp:lastModifiedBy>
  <cp:revision>3</cp:revision>
  <dcterms:created xsi:type="dcterms:W3CDTF">2020-10-01T13:41:00Z</dcterms:created>
  <dcterms:modified xsi:type="dcterms:W3CDTF">2020-10-02T10:21:00Z</dcterms:modified>
</cp:coreProperties>
</file>